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32A71" w14:textId="2438D864" w:rsidR="00836F29" w:rsidRPr="002F2AB7" w:rsidRDefault="00836F29" w:rsidP="00836F29">
      <w:pPr>
        <w:spacing w:after="0"/>
        <w:jc w:val="center"/>
        <w:rPr>
          <w:rFonts w:ascii="Times New Roman" w:hAnsi="Times New Roman" w:cs="Times New Roman"/>
          <w:b/>
          <w:bCs/>
          <w:color w:val="4472C4" w:themeColor="accent1"/>
          <w:sz w:val="40"/>
          <w:szCs w:val="40"/>
        </w:rPr>
      </w:pPr>
      <w:r w:rsidRPr="002F2AB7">
        <w:rPr>
          <w:rFonts w:ascii="Times New Roman" w:hAnsi="Times New Roman" w:cs="Times New Roman"/>
          <w:b/>
          <w:bCs/>
          <w:color w:val="4472C4" w:themeColor="accent1"/>
          <w:sz w:val="40"/>
          <w:szCs w:val="40"/>
        </w:rPr>
        <w:t>Что такое оральная гипочувствительность?</w:t>
      </w:r>
    </w:p>
    <w:p w14:paraId="33D22974" w14:textId="77777777" w:rsidR="00836F29" w:rsidRPr="002F2AB7" w:rsidRDefault="00836F29" w:rsidP="00836F29">
      <w:pPr>
        <w:spacing w:after="0"/>
        <w:jc w:val="center"/>
        <w:rPr>
          <w:rFonts w:ascii="Times New Roman" w:hAnsi="Times New Roman" w:cs="Times New Roman"/>
          <w:b/>
          <w:bCs/>
          <w:color w:val="4472C4" w:themeColor="accent1"/>
          <w:sz w:val="40"/>
          <w:szCs w:val="40"/>
        </w:rPr>
      </w:pPr>
    </w:p>
    <w:p w14:paraId="58BFF289" w14:textId="5319EA82" w:rsidR="00836F29" w:rsidRPr="002F2AB7" w:rsidRDefault="00836F29" w:rsidP="00836F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2AB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74D3257" wp14:editId="24466D79">
            <wp:simplePos x="0" y="0"/>
            <wp:positionH relativeFrom="column">
              <wp:posOffset>-22860</wp:posOffset>
            </wp:positionH>
            <wp:positionV relativeFrom="paragraph">
              <wp:posOffset>78740</wp:posOffset>
            </wp:positionV>
            <wp:extent cx="1819275" cy="1819275"/>
            <wp:effectExtent l="0" t="0" r="9525" b="9525"/>
            <wp:wrapTight wrapText="bothSides">
              <wp:wrapPolygon edited="0">
                <wp:start x="0" y="0"/>
                <wp:lineTo x="0" y="21487"/>
                <wp:lineTo x="21487" y="21487"/>
                <wp:lineTo x="2148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1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C86888" w14:textId="0E078F87" w:rsidR="00836F29" w:rsidRPr="002F2AB7" w:rsidRDefault="00836F29" w:rsidP="00836F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2AB7">
        <w:rPr>
          <w:rFonts w:ascii="Times New Roman" w:hAnsi="Times New Roman" w:cs="Times New Roman"/>
          <w:sz w:val="28"/>
          <w:szCs w:val="28"/>
        </w:rPr>
        <w:t>Оральная гипочувствительность — это сниженная чувствительность ротовой полости, из-за которой ребёнок плохо ощущает движения языка, губ, щёк. Это мешает правильному произношению, затрудняет контроль слюноотделения, а иногда приводит к тому, что ребёнок</w:t>
      </w:r>
    </w:p>
    <w:p w14:paraId="615EFF6C" w14:textId="77777777" w:rsidR="00836F29" w:rsidRPr="002F2AB7" w:rsidRDefault="00836F29" w:rsidP="00836F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2AB7">
        <w:rPr>
          <w:rFonts w:ascii="Times New Roman" w:hAnsi="Times New Roman" w:cs="Times New Roman"/>
          <w:sz w:val="28"/>
          <w:szCs w:val="28"/>
        </w:rPr>
        <w:t>кусает губы или щеки, не замечая этого.</w:t>
      </w:r>
    </w:p>
    <w:p w14:paraId="1479C028" w14:textId="77777777" w:rsidR="00836F29" w:rsidRPr="002F2AB7" w:rsidRDefault="00836F29" w:rsidP="00836F2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7EC1536" w14:textId="77777777" w:rsidR="002F2AB7" w:rsidRDefault="002F2AB7" w:rsidP="00836F29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</w:p>
    <w:p w14:paraId="704A897D" w14:textId="70AD6AEE" w:rsidR="00836F29" w:rsidRPr="002F2AB7" w:rsidRDefault="00836F29" w:rsidP="00836F29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  <w:r w:rsidRPr="002F2AB7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Признаки:</w:t>
      </w:r>
    </w:p>
    <w:p w14:paraId="7689664F" w14:textId="77777777" w:rsidR="00836F29" w:rsidRPr="002F2AB7" w:rsidRDefault="00836F29" w:rsidP="00836F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2AB7">
        <w:rPr>
          <w:rFonts w:ascii="Times New Roman" w:hAnsi="Times New Roman" w:cs="Times New Roman"/>
          <w:sz w:val="28"/>
          <w:szCs w:val="28"/>
        </w:rPr>
        <w:t>•</w:t>
      </w:r>
      <w:r w:rsidRPr="002F2AB7">
        <w:rPr>
          <w:rFonts w:ascii="Times New Roman" w:hAnsi="Times New Roman" w:cs="Times New Roman"/>
          <w:sz w:val="28"/>
          <w:szCs w:val="28"/>
        </w:rPr>
        <w:tab/>
        <w:t>Слабая артикуляция, невнятная речь</w:t>
      </w:r>
    </w:p>
    <w:p w14:paraId="1026E61B" w14:textId="77777777" w:rsidR="00836F29" w:rsidRPr="002F2AB7" w:rsidRDefault="00836F29" w:rsidP="00836F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2AB7">
        <w:rPr>
          <w:rFonts w:ascii="Times New Roman" w:hAnsi="Times New Roman" w:cs="Times New Roman"/>
          <w:sz w:val="28"/>
          <w:szCs w:val="28"/>
        </w:rPr>
        <w:t>•</w:t>
      </w:r>
      <w:r w:rsidRPr="002F2AB7">
        <w:rPr>
          <w:rFonts w:ascii="Times New Roman" w:hAnsi="Times New Roman" w:cs="Times New Roman"/>
          <w:sz w:val="28"/>
          <w:szCs w:val="28"/>
        </w:rPr>
        <w:tab/>
        <w:t>Трудности с жеванием и глотанием</w:t>
      </w:r>
    </w:p>
    <w:p w14:paraId="3F564199" w14:textId="77777777" w:rsidR="00836F29" w:rsidRPr="002F2AB7" w:rsidRDefault="00836F29" w:rsidP="00836F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2AB7">
        <w:rPr>
          <w:rFonts w:ascii="Times New Roman" w:hAnsi="Times New Roman" w:cs="Times New Roman"/>
          <w:sz w:val="28"/>
          <w:szCs w:val="28"/>
        </w:rPr>
        <w:t>•</w:t>
      </w:r>
      <w:r w:rsidRPr="002F2AB7">
        <w:rPr>
          <w:rFonts w:ascii="Times New Roman" w:hAnsi="Times New Roman" w:cs="Times New Roman"/>
          <w:sz w:val="28"/>
          <w:szCs w:val="28"/>
        </w:rPr>
        <w:tab/>
        <w:t>Не реагирует на прикосновения к губам, языку, щекам</w:t>
      </w:r>
    </w:p>
    <w:p w14:paraId="6B1F4F5D" w14:textId="77777777" w:rsidR="00836F29" w:rsidRPr="002F2AB7" w:rsidRDefault="00836F29" w:rsidP="00836F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2AB7">
        <w:rPr>
          <w:rFonts w:ascii="Times New Roman" w:hAnsi="Times New Roman" w:cs="Times New Roman"/>
          <w:sz w:val="28"/>
          <w:szCs w:val="28"/>
        </w:rPr>
        <w:t>•</w:t>
      </w:r>
      <w:r w:rsidRPr="002F2AB7">
        <w:rPr>
          <w:rFonts w:ascii="Times New Roman" w:hAnsi="Times New Roman" w:cs="Times New Roman"/>
          <w:sz w:val="28"/>
          <w:szCs w:val="28"/>
        </w:rPr>
        <w:tab/>
        <w:t>Может кусать губы, щеки, жевать твёрдые предметы</w:t>
      </w:r>
    </w:p>
    <w:p w14:paraId="2B349940" w14:textId="77777777" w:rsidR="00836F29" w:rsidRPr="002F2AB7" w:rsidRDefault="00836F29" w:rsidP="00836F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2AB7">
        <w:rPr>
          <w:rFonts w:ascii="Times New Roman" w:hAnsi="Times New Roman" w:cs="Times New Roman"/>
          <w:sz w:val="28"/>
          <w:szCs w:val="28"/>
        </w:rPr>
        <w:t>•</w:t>
      </w:r>
      <w:r w:rsidRPr="002F2AB7">
        <w:rPr>
          <w:rFonts w:ascii="Times New Roman" w:hAnsi="Times New Roman" w:cs="Times New Roman"/>
          <w:sz w:val="28"/>
          <w:szCs w:val="28"/>
        </w:rPr>
        <w:tab/>
        <w:t>Речь монотонная, тихая, «смазанная»</w:t>
      </w:r>
    </w:p>
    <w:p w14:paraId="1BE7E679" w14:textId="77777777" w:rsidR="00836F29" w:rsidRPr="002F2AB7" w:rsidRDefault="00836F29" w:rsidP="00836F2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81689B" w14:textId="77777777" w:rsidR="00836F29" w:rsidRPr="002F2AB7" w:rsidRDefault="00836F29" w:rsidP="00836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B7">
        <w:rPr>
          <w:rFonts w:ascii="Times New Roman" w:hAnsi="Times New Roman" w:cs="Times New Roman"/>
          <w:b/>
          <w:bCs/>
          <w:color w:val="00B050"/>
          <w:sz w:val="28"/>
          <w:szCs w:val="28"/>
        </w:rPr>
        <w:t>Как помочь?</w:t>
      </w:r>
      <w:r w:rsidRPr="002F2AB7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2F2AB7">
        <w:rPr>
          <w:rFonts w:ascii="Times New Roman" w:hAnsi="Times New Roman" w:cs="Times New Roman"/>
          <w:sz w:val="28"/>
          <w:szCs w:val="28"/>
        </w:rPr>
        <w:t>— Логопедический массаж активизирует</w:t>
      </w:r>
    </w:p>
    <w:p w14:paraId="4196C213" w14:textId="77777777" w:rsidR="00836F29" w:rsidRPr="002F2AB7" w:rsidRDefault="00836F29" w:rsidP="00836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B7">
        <w:rPr>
          <w:rFonts w:ascii="Times New Roman" w:hAnsi="Times New Roman" w:cs="Times New Roman"/>
          <w:sz w:val="28"/>
          <w:szCs w:val="28"/>
        </w:rPr>
        <w:t>чувствительность, улучшает контроль движений языка и губ, нормализует тонус.</w:t>
      </w:r>
    </w:p>
    <w:p w14:paraId="4FA01C7B" w14:textId="77777777" w:rsidR="00836F29" w:rsidRPr="002F2AB7" w:rsidRDefault="00836F29" w:rsidP="00836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B231C8" w14:textId="68B6E38F" w:rsidR="00836F29" w:rsidRPr="002F2AB7" w:rsidRDefault="00836F29" w:rsidP="00836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B7">
        <w:rPr>
          <w:rFonts w:ascii="Times New Roman" w:hAnsi="Times New Roman" w:cs="Times New Roman"/>
          <w:sz w:val="28"/>
          <w:szCs w:val="28"/>
        </w:rPr>
        <w:t xml:space="preserve">Основные техники </w:t>
      </w:r>
      <w:proofErr w:type="spellStart"/>
      <w:r w:rsidRPr="002F2AB7">
        <w:rPr>
          <w:rFonts w:ascii="Times New Roman" w:hAnsi="Times New Roman" w:cs="Times New Roman"/>
          <w:sz w:val="28"/>
          <w:szCs w:val="28"/>
        </w:rPr>
        <w:t>логомассажа</w:t>
      </w:r>
      <w:proofErr w:type="spellEnd"/>
      <w:r w:rsidRPr="002F2AB7">
        <w:rPr>
          <w:rFonts w:ascii="Times New Roman" w:hAnsi="Times New Roman" w:cs="Times New Roman"/>
          <w:sz w:val="28"/>
          <w:szCs w:val="28"/>
        </w:rPr>
        <w:t xml:space="preserve"> при гипочувствительности</w:t>
      </w:r>
    </w:p>
    <w:p w14:paraId="4B44C5E8" w14:textId="77777777" w:rsidR="00836F29" w:rsidRPr="002F2AB7" w:rsidRDefault="00836F29" w:rsidP="00836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C82B8BE" w14:textId="43173B6E" w:rsidR="00836F29" w:rsidRPr="002F2AB7" w:rsidRDefault="00836F29" w:rsidP="00836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B7">
        <w:rPr>
          <w:rFonts w:ascii="Times New Roman" w:hAnsi="Times New Roman" w:cs="Times New Roman"/>
          <w:sz w:val="28"/>
          <w:szCs w:val="28"/>
        </w:rPr>
        <w:t>1.</w:t>
      </w:r>
      <w:r w:rsidRPr="002F2AB7">
        <w:rPr>
          <w:rFonts w:ascii="Times New Roman" w:hAnsi="Times New Roman" w:cs="Times New Roman"/>
          <w:sz w:val="28"/>
          <w:szCs w:val="28"/>
        </w:rPr>
        <w:tab/>
        <w:t>Стимуляция губ и щёк</w:t>
      </w:r>
    </w:p>
    <w:p w14:paraId="7DF63234" w14:textId="77777777" w:rsidR="00836F29" w:rsidRPr="002F2AB7" w:rsidRDefault="00836F29" w:rsidP="00836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B7">
        <w:rPr>
          <w:rFonts w:ascii="Times New Roman" w:hAnsi="Times New Roman" w:cs="Times New Roman"/>
          <w:sz w:val="28"/>
          <w:szCs w:val="28"/>
        </w:rPr>
        <w:t>•</w:t>
      </w:r>
      <w:r w:rsidRPr="002F2AB7">
        <w:rPr>
          <w:rFonts w:ascii="Times New Roman" w:hAnsi="Times New Roman" w:cs="Times New Roman"/>
          <w:sz w:val="28"/>
          <w:szCs w:val="28"/>
        </w:rPr>
        <w:tab/>
      </w:r>
      <w:r w:rsidRPr="002F2AB7">
        <w:rPr>
          <w:rFonts w:ascii="Times New Roman" w:hAnsi="Times New Roman" w:cs="Times New Roman"/>
          <w:i/>
          <w:iCs/>
          <w:color w:val="00B050"/>
          <w:sz w:val="28"/>
          <w:szCs w:val="28"/>
        </w:rPr>
        <w:t>Пальчиковый массаж:</w:t>
      </w:r>
      <w:r w:rsidRPr="002F2AB7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2F2AB7">
        <w:rPr>
          <w:rFonts w:ascii="Times New Roman" w:hAnsi="Times New Roman" w:cs="Times New Roman"/>
          <w:sz w:val="28"/>
          <w:szCs w:val="28"/>
        </w:rPr>
        <w:t>лёгкие надавливания подушечками пальцев по контуру губ и щёк.</w:t>
      </w:r>
    </w:p>
    <w:p w14:paraId="68F0E548" w14:textId="77777777" w:rsidR="00836F29" w:rsidRPr="002F2AB7" w:rsidRDefault="00836F29" w:rsidP="00836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B7">
        <w:rPr>
          <w:rFonts w:ascii="Times New Roman" w:hAnsi="Times New Roman" w:cs="Times New Roman"/>
          <w:sz w:val="28"/>
          <w:szCs w:val="28"/>
        </w:rPr>
        <w:t>•</w:t>
      </w:r>
      <w:r w:rsidRPr="002F2AB7">
        <w:rPr>
          <w:rFonts w:ascii="Times New Roman" w:hAnsi="Times New Roman" w:cs="Times New Roman"/>
          <w:sz w:val="28"/>
          <w:szCs w:val="28"/>
        </w:rPr>
        <w:tab/>
      </w:r>
      <w:r w:rsidRPr="002F2AB7">
        <w:rPr>
          <w:rFonts w:ascii="Times New Roman" w:hAnsi="Times New Roman" w:cs="Times New Roman"/>
          <w:i/>
          <w:iCs/>
          <w:color w:val="00B050"/>
          <w:sz w:val="28"/>
          <w:szCs w:val="28"/>
        </w:rPr>
        <w:t>Щипковые движения:</w:t>
      </w:r>
      <w:r w:rsidRPr="002F2AB7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2F2AB7">
        <w:rPr>
          <w:rFonts w:ascii="Times New Roman" w:hAnsi="Times New Roman" w:cs="Times New Roman"/>
          <w:sz w:val="28"/>
          <w:szCs w:val="28"/>
        </w:rPr>
        <w:t>мягкие пощипывания кожи вокруг рта для пробуждения чувствительности.</w:t>
      </w:r>
    </w:p>
    <w:p w14:paraId="7C98E6AD" w14:textId="77777777" w:rsidR="00836F29" w:rsidRPr="002F2AB7" w:rsidRDefault="00836F29" w:rsidP="00836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B7">
        <w:rPr>
          <w:rFonts w:ascii="Times New Roman" w:hAnsi="Times New Roman" w:cs="Times New Roman"/>
          <w:sz w:val="28"/>
          <w:szCs w:val="28"/>
        </w:rPr>
        <w:t>•</w:t>
      </w:r>
      <w:r w:rsidRPr="002F2AB7">
        <w:rPr>
          <w:rFonts w:ascii="Times New Roman" w:hAnsi="Times New Roman" w:cs="Times New Roman"/>
          <w:sz w:val="28"/>
          <w:szCs w:val="28"/>
        </w:rPr>
        <w:tab/>
      </w:r>
      <w:r w:rsidRPr="002F2AB7">
        <w:rPr>
          <w:rFonts w:ascii="Times New Roman" w:hAnsi="Times New Roman" w:cs="Times New Roman"/>
          <w:i/>
          <w:iCs/>
          <w:color w:val="00B050"/>
          <w:sz w:val="28"/>
          <w:szCs w:val="28"/>
        </w:rPr>
        <w:t>Круговые движения:</w:t>
      </w:r>
      <w:r w:rsidRPr="002F2AB7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2F2AB7">
        <w:rPr>
          <w:rFonts w:ascii="Times New Roman" w:hAnsi="Times New Roman" w:cs="Times New Roman"/>
          <w:sz w:val="28"/>
          <w:szCs w:val="28"/>
        </w:rPr>
        <w:t>массаж щёк по часовой стрелке кончиками пальцев.</w:t>
      </w:r>
    </w:p>
    <w:p w14:paraId="10D66DCA" w14:textId="77777777" w:rsidR="00836F29" w:rsidRPr="002F2AB7" w:rsidRDefault="00836F29" w:rsidP="00836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D3EAA70" w14:textId="77777777" w:rsidR="00836F29" w:rsidRPr="002F2AB7" w:rsidRDefault="00836F29" w:rsidP="00836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B7">
        <w:rPr>
          <w:rFonts w:ascii="Times New Roman" w:hAnsi="Times New Roman" w:cs="Times New Roman"/>
          <w:sz w:val="28"/>
          <w:szCs w:val="28"/>
        </w:rPr>
        <w:t>Дополнительно: Используйте массажные щётки или силиконовые напальчники.</w:t>
      </w:r>
    </w:p>
    <w:p w14:paraId="381D4C2D" w14:textId="77777777" w:rsidR="00836F29" w:rsidRPr="002F2AB7" w:rsidRDefault="00836F29" w:rsidP="00836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C74B768" w14:textId="6D4FB06B" w:rsidR="00836F29" w:rsidRPr="002F2AB7" w:rsidRDefault="00836F29" w:rsidP="00836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B7">
        <w:rPr>
          <w:rFonts w:ascii="Times New Roman" w:hAnsi="Times New Roman" w:cs="Times New Roman"/>
          <w:sz w:val="28"/>
          <w:szCs w:val="28"/>
        </w:rPr>
        <w:t>2.</w:t>
      </w:r>
      <w:r w:rsidRPr="002F2AB7">
        <w:rPr>
          <w:rFonts w:ascii="Times New Roman" w:hAnsi="Times New Roman" w:cs="Times New Roman"/>
          <w:sz w:val="28"/>
          <w:szCs w:val="28"/>
        </w:rPr>
        <w:tab/>
        <w:t>Работа с языком</w:t>
      </w:r>
    </w:p>
    <w:p w14:paraId="64ACD856" w14:textId="77777777" w:rsidR="00836F29" w:rsidRPr="002F2AB7" w:rsidRDefault="00836F29" w:rsidP="00836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B7">
        <w:rPr>
          <w:rFonts w:ascii="Times New Roman" w:hAnsi="Times New Roman" w:cs="Times New Roman"/>
          <w:sz w:val="28"/>
          <w:szCs w:val="28"/>
        </w:rPr>
        <w:t>•</w:t>
      </w:r>
      <w:r w:rsidRPr="002F2AB7">
        <w:rPr>
          <w:rFonts w:ascii="Times New Roman" w:hAnsi="Times New Roman" w:cs="Times New Roman"/>
          <w:sz w:val="28"/>
          <w:szCs w:val="28"/>
        </w:rPr>
        <w:tab/>
      </w:r>
      <w:r w:rsidRPr="002F2AB7">
        <w:rPr>
          <w:rFonts w:ascii="Times New Roman" w:hAnsi="Times New Roman" w:cs="Times New Roman"/>
          <w:i/>
          <w:iCs/>
          <w:color w:val="00B050"/>
          <w:sz w:val="28"/>
          <w:szCs w:val="28"/>
        </w:rPr>
        <w:t>Поглаживания ложечкой</w:t>
      </w:r>
      <w:r w:rsidRPr="002F2AB7">
        <w:rPr>
          <w:rFonts w:ascii="Times New Roman" w:hAnsi="Times New Roman" w:cs="Times New Roman"/>
          <w:sz w:val="28"/>
          <w:szCs w:val="28"/>
        </w:rPr>
        <w:t>: проводите по спинке языка от корня к кончику.</w:t>
      </w:r>
    </w:p>
    <w:p w14:paraId="17543965" w14:textId="46F6900F" w:rsidR="00836F29" w:rsidRPr="002F2AB7" w:rsidRDefault="00836F29" w:rsidP="00836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B7">
        <w:rPr>
          <w:rFonts w:ascii="Times New Roman" w:hAnsi="Times New Roman" w:cs="Times New Roman"/>
          <w:sz w:val="28"/>
          <w:szCs w:val="28"/>
        </w:rPr>
        <w:t>•</w:t>
      </w:r>
      <w:r w:rsidRPr="002F2AB7">
        <w:rPr>
          <w:rFonts w:ascii="Times New Roman" w:hAnsi="Times New Roman" w:cs="Times New Roman"/>
          <w:sz w:val="28"/>
          <w:szCs w:val="28"/>
        </w:rPr>
        <w:tab/>
      </w:r>
      <w:r w:rsidRPr="002F2AB7">
        <w:rPr>
          <w:rFonts w:ascii="Times New Roman" w:hAnsi="Times New Roman" w:cs="Times New Roman"/>
          <w:i/>
          <w:iCs/>
          <w:color w:val="00B050"/>
          <w:sz w:val="28"/>
          <w:szCs w:val="28"/>
        </w:rPr>
        <w:t>Вибрационная стимуляция:</w:t>
      </w:r>
      <w:r w:rsidRPr="002F2AB7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2F2AB7">
        <w:rPr>
          <w:rFonts w:ascii="Times New Roman" w:hAnsi="Times New Roman" w:cs="Times New Roman"/>
          <w:sz w:val="28"/>
          <w:szCs w:val="28"/>
        </w:rPr>
        <w:t xml:space="preserve">лёгкие постукивания ложкой или </w:t>
      </w:r>
      <w:proofErr w:type="spellStart"/>
      <w:r w:rsidRPr="002F2AB7">
        <w:rPr>
          <w:rFonts w:ascii="Times New Roman" w:hAnsi="Times New Roman" w:cs="Times New Roman"/>
          <w:sz w:val="28"/>
          <w:szCs w:val="28"/>
        </w:rPr>
        <w:t>вибромассажёром</w:t>
      </w:r>
      <w:proofErr w:type="spellEnd"/>
      <w:r w:rsidRPr="002F2A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2A973C" w14:textId="79E0D892" w:rsidR="00836F29" w:rsidRPr="002F2AB7" w:rsidRDefault="00836F29" w:rsidP="00836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B7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2F2AB7">
        <w:rPr>
          <w:rFonts w:ascii="Times New Roman" w:hAnsi="Times New Roman" w:cs="Times New Roman"/>
          <w:sz w:val="28"/>
          <w:szCs w:val="28"/>
        </w:rPr>
        <w:tab/>
      </w:r>
      <w:r w:rsidRPr="002F2AB7">
        <w:rPr>
          <w:rFonts w:ascii="Times New Roman" w:hAnsi="Times New Roman" w:cs="Times New Roman"/>
          <w:i/>
          <w:iCs/>
          <w:color w:val="00B050"/>
          <w:sz w:val="28"/>
          <w:szCs w:val="28"/>
        </w:rPr>
        <w:t>Гимнастика с палочками:</w:t>
      </w:r>
      <w:r w:rsidRPr="002F2AB7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2F2AB7">
        <w:rPr>
          <w:rFonts w:ascii="Times New Roman" w:hAnsi="Times New Roman" w:cs="Times New Roman"/>
          <w:sz w:val="28"/>
          <w:szCs w:val="28"/>
        </w:rPr>
        <w:t>ребёнок удерживает шпатель или ватную палочку языком.</w:t>
      </w:r>
    </w:p>
    <w:p w14:paraId="1DF88D79" w14:textId="2713AB98" w:rsidR="00836F29" w:rsidRPr="002F2AB7" w:rsidRDefault="00836F29" w:rsidP="00836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582908" w14:textId="28C6C6CD" w:rsidR="00836F29" w:rsidRPr="002F2AB7" w:rsidRDefault="00836F29" w:rsidP="00836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B7">
        <w:rPr>
          <w:rFonts w:ascii="Times New Roman" w:hAnsi="Times New Roman" w:cs="Times New Roman"/>
          <w:sz w:val="28"/>
          <w:szCs w:val="28"/>
        </w:rPr>
        <w:t xml:space="preserve">Дополнительно: Используйте ложку с рифлёной поверхностью или </w:t>
      </w:r>
      <w:proofErr w:type="spellStart"/>
      <w:r w:rsidRPr="002F2AB7">
        <w:rPr>
          <w:rFonts w:ascii="Times New Roman" w:hAnsi="Times New Roman" w:cs="Times New Roman"/>
          <w:sz w:val="28"/>
          <w:szCs w:val="28"/>
        </w:rPr>
        <w:t>вибротренажёр</w:t>
      </w:r>
      <w:proofErr w:type="spellEnd"/>
      <w:r w:rsidRPr="002F2AB7">
        <w:rPr>
          <w:rFonts w:ascii="Times New Roman" w:hAnsi="Times New Roman" w:cs="Times New Roman"/>
          <w:sz w:val="28"/>
          <w:szCs w:val="28"/>
        </w:rPr>
        <w:t xml:space="preserve"> для языка.</w:t>
      </w:r>
    </w:p>
    <w:p w14:paraId="482AFC16" w14:textId="77777777" w:rsidR="00836F29" w:rsidRPr="002F2AB7" w:rsidRDefault="00836F29" w:rsidP="00836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E7C73C0" w14:textId="286930C5" w:rsidR="00836F29" w:rsidRPr="002F2AB7" w:rsidRDefault="00836F29" w:rsidP="00836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B7">
        <w:rPr>
          <w:rFonts w:ascii="Times New Roman" w:hAnsi="Times New Roman" w:cs="Times New Roman"/>
          <w:sz w:val="28"/>
          <w:szCs w:val="28"/>
        </w:rPr>
        <w:t>3.</w:t>
      </w:r>
      <w:r w:rsidRPr="002F2A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F2AB7">
        <w:rPr>
          <w:rFonts w:ascii="Times New Roman" w:hAnsi="Times New Roman" w:cs="Times New Roman"/>
          <w:sz w:val="28"/>
          <w:szCs w:val="28"/>
        </w:rPr>
        <w:t>Внутриротовая</w:t>
      </w:r>
      <w:proofErr w:type="spellEnd"/>
      <w:r w:rsidRPr="002F2AB7">
        <w:rPr>
          <w:rFonts w:ascii="Times New Roman" w:hAnsi="Times New Roman" w:cs="Times New Roman"/>
          <w:sz w:val="28"/>
          <w:szCs w:val="28"/>
        </w:rPr>
        <w:t xml:space="preserve"> стимуляция</w:t>
      </w:r>
    </w:p>
    <w:p w14:paraId="47716850" w14:textId="4EBC3658" w:rsidR="00836F29" w:rsidRPr="002F2AB7" w:rsidRDefault="00836F29" w:rsidP="00836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B7">
        <w:rPr>
          <w:rFonts w:ascii="Times New Roman" w:hAnsi="Times New Roman" w:cs="Times New Roman"/>
          <w:sz w:val="28"/>
          <w:szCs w:val="28"/>
        </w:rPr>
        <w:t>•</w:t>
      </w:r>
      <w:r w:rsidRPr="002F2AB7">
        <w:rPr>
          <w:rFonts w:ascii="Times New Roman" w:hAnsi="Times New Roman" w:cs="Times New Roman"/>
          <w:sz w:val="28"/>
          <w:szCs w:val="28"/>
        </w:rPr>
        <w:tab/>
      </w:r>
      <w:r w:rsidRPr="002F2AB7">
        <w:rPr>
          <w:rFonts w:ascii="Times New Roman" w:hAnsi="Times New Roman" w:cs="Times New Roman"/>
          <w:i/>
          <w:iCs/>
          <w:color w:val="00B050"/>
          <w:sz w:val="28"/>
          <w:szCs w:val="28"/>
        </w:rPr>
        <w:t>Массаж дёсен и нёба:</w:t>
      </w:r>
      <w:r w:rsidRPr="002F2AB7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2F2AB7">
        <w:rPr>
          <w:rFonts w:ascii="Times New Roman" w:hAnsi="Times New Roman" w:cs="Times New Roman"/>
          <w:sz w:val="28"/>
          <w:szCs w:val="28"/>
        </w:rPr>
        <w:t>лёгкие поглаживания мягкой зубной щёткой.</w:t>
      </w:r>
    </w:p>
    <w:p w14:paraId="64BB9D8D" w14:textId="77777777" w:rsidR="00836F29" w:rsidRPr="002F2AB7" w:rsidRDefault="00836F29" w:rsidP="00836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B7">
        <w:rPr>
          <w:rFonts w:ascii="Times New Roman" w:hAnsi="Times New Roman" w:cs="Times New Roman"/>
          <w:sz w:val="28"/>
          <w:szCs w:val="28"/>
        </w:rPr>
        <w:t>•</w:t>
      </w:r>
      <w:r w:rsidRPr="002F2AB7">
        <w:rPr>
          <w:rFonts w:ascii="Times New Roman" w:hAnsi="Times New Roman" w:cs="Times New Roman"/>
          <w:sz w:val="28"/>
          <w:szCs w:val="28"/>
        </w:rPr>
        <w:tab/>
      </w:r>
      <w:r w:rsidRPr="002F2AB7">
        <w:rPr>
          <w:rFonts w:ascii="Times New Roman" w:hAnsi="Times New Roman" w:cs="Times New Roman"/>
          <w:i/>
          <w:iCs/>
          <w:color w:val="00B050"/>
          <w:sz w:val="28"/>
          <w:szCs w:val="28"/>
        </w:rPr>
        <w:t>Губной валик:</w:t>
      </w:r>
      <w:r w:rsidRPr="002F2AB7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2F2AB7">
        <w:rPr>
          <w:rFonts w:ascii="Times New Roman" w:hAnsi="Times New Roman" w:cs="Times New Roman"/>
          <w:sz w:val="28"/>
          <w:szCs w:val="28"/>
        </w:rPr>
        <w:t>ребёнок «перекатывает» губами ватный диск, стимулируя чувствительность.</w:t>
      </w:r>
    </w:p>
    <w:p w14:paraId="0C9817EC" w14:textId="77777777" w:rsidR="00836F29" w:rsidRPr="002F2AB7" w:rsidRDefault="00836F29" w:rsidP="00836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B7">
        <w:rPr>
          <w:rFonts w:ascii="Times New Roman" w:hAnsi="Times New Roman" w:cs="Times New Roman"/>
          <w:sz w:val="28"/>
          <w:szCs w:val="28"/>
        </w:rPr>
        <w:t>•</w:t>
      </w:r>
      <w:r w:rsidRPr="002F2AB7">
        <w:rPr>
          <w:rFonts w:ascii="Times New Roman" w:hAnsi="Times New Roman" w:cs="Times New Roman"/>
          <w:sz w:val="28"/>
          <w:szCs w:val="28"/>
        </w:rPr>
        <w:tab/>
      </w:r>
      <w:r w:rsidRPr="002F2AB7">
        <w:rPr>
          <w:rFonts w:ascii="Times New Roman" w:hAnsi="Times New Roman" w:cs="Times New Roman"/>
          <w:i/>
          <w:iCs/>
          <w:color w:val="00B050"/>
          <w:sz w:val="28"/>
          <w:szCs w:val="28"/>
        </w:rPr>
        <w:t>Тактильная игра:</w:t>
      </w:r>
      <w:r w:rsidRPr="002F2AB7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2F2AB7">
        <w:rPr>
          <w:rFonts w:ascii="Times New Roman" w:hAnsi="Times New Roman" w:cs="Times New Roman"/>
          <w:sz w:val="28"/>
          <w:szCs w:val="28"/>
        </w:rPr>
        <w:t>пробуем разные текстуры (ватный диск, влажная салфетка, холодная ложка).</w:t>
      </w:r>
    </w:p>
    <w:p w14:paraId="41DA6937" w14:textId="77777777" w:rsidR="00836F29" w:rsidRPr="002F2AB7" w:rsidRDefault="00836F29" w:rsidP="00836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3032A76" w14:textId="77777777" w:rsidR="00836F29" w:rsidRPr="002F2AB7" w:rsidRDefault="00836F29" w:rsidP="00836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B7">
        <w:rPr>
          <w:rFonts w:ascii="Times New Roman" w:hAnsi="Times New Roman" w:cs="Times New Roman"/>
          <w:sz w:val="28"/>
          <w:szCs w:val="28"/>
        </w:rPr>
        <w:t xml:space="preserve">Дополнительно: Используйте охлаждённые ложки или соски- </w:t>
      </w:r>
      <w:proofErr w:type="spellStart"/>
      <w:r w:rsidRPr="002F2AB7">
        <w:rPr>
          <w:rFonts w:ascii="Times New Roman" w:hAnsi="Times New Roman" w:cs="Times New Roman"/>
          <w:sz w:val="28"/>
          <w:szCs w:val="28"/>
        </w:rPr>
        <w:t>массажёры</w:t>
      </w:r>
      <w:proofErr w:type="spellEnd"/>
      <w:r w:rsidRPr="002F2AB7">
        <w:rPr>
          <w:rFonts w:ascii="Times New Roman" w:hAnsi="Times New Roman" w:cs="Times New Roman"/>
          <w:sz w:val="28"/>
          <w:szCs w:val="28"/>
        </w:rPr>
        <w:t>.</w:t>
      </w:r>
    </w:p>
    <w:p w14:paraId="7891009E" w14:textId="1D834A66" w:rsidR="00836F29" w:rsidRPr="002F2AB7" w:rsidRDefault="00836F29" w:rsidP="00836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DD199E4" w14:textId="77777777" w:rsidR="00836F29" w:rsidRPr="002F2AB7" w:rsidRDefault="00836F29" w:rsidP="00836F29">
      <w:pPr>
        <w:spacing w:after="0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2F2AB7">
        <w:rPr>
          <w:rFonts w:ascii="Times New Roman" w:hAnsi="Times New Roman" w:cs="Times New Roman"/>
          <w:b/>
          <w:bCs/>
          <w:color w:val="0070C0"/>
          <w:sz w:val="28"/>
          <w:szCs w:val="28"/>
        </w:rPr>
        <w:t>Что ещё помогает?</w:t>
      </w:r>
    </w:p>
    <w:p w14:paraId="1D09C0A2" w14:textId="24DEE5CA" w:rsidR="00836F29" w:rsidRPr="002F2AB7" w:rsidRDefault="00836F29" w:rsidP="00836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2FC39F" w14:textId="77777777" w:rsidR="00836F29" w:rsidRPr="002F2AB7" w:rsidRDefault="00836F29" w:rsidP="00836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B7">
        <w:rPr>
          <w:rFonts w:ascii="Times New Roman" w:hAnsi="Times New Roman" w:cs="Times New Roman"/>
          <w:sz w:val="28"/>
          <w:szCs w:val="28"/>
        </w:rPr>
        <w:t>•</w:t>
      </w:r>
      <w:r w:rsidRPr="002F2AB7">
        <w:rPr>
          <w:rFonts w:ascii="Times New Roman" w:hAnsi="Times New Roman" w:cs="Times New Roman"/>
          <w:sz w:val="28"/>
          <w:szCs w:val="28"/>
        </w:rPr>
        <w:tab/>
        <w:t xml:space="preserve">Жевательная гимнастика: твёрдые фрукты, резиновые </w:t>
      </w:r>
      <w:proofErr w:type="spellStart"/>
      <w:r w:rsidRPr="002F2AB7">
        <w:rPr>
          <w:rFonts w:ascii="Times New Roman" w:hAnsi="Times New Roman" w:cs="Times New Roman"/>
          <w:sz w:val="28"/>
          <w:szCs w:val="28"/>
        </w:rPr>
        <w:t>прорезыватели</w:t>
      </w:r>
      <w:proofErr w:type="spellEnd"/>
      <w:r w:rsidRPr="002F2AB7">
        <w:rPr>
          <w:rFonts w:ascii="Times New Roman" w:hAnsi="Times New Roman" w:cs="Times New Roman"/>
          <w:sz w:val="28"/>
          <w:szCs w:val="28"/>
        </w:rPr>
        <w:t>.</w:t>
      </w:r>
    </w:p>
    <w:p w14:paraId="35706A27" w14:textId="75DB7EDF" w:rsidR="00836F29" w:rsidRPr="002F2AB7" w:rsidRDefault="00836F29" w:rsidP="00836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B7">
        <w:rPr>
          <w:rFonts w:ascii="Times New Roman" w:hAnsi="Times New Roman" w:cs="Times New Roman"/>
          <w:sz w:val="28"/>
          <w:szCs w:val="28"/>
        </w:rPr>
        <w:t>•</w:t>
      </w:r>
      <w:r w:rsidRPr="002F2AB7">
        <w:rPr>
          <w:rFonts w:ascii="Times New Roman" w:hAnsi="Times New Roman" w:cs="Times New Roman"/>
          <w:sz w:val="28"/>
          <w:szCs w:val="28"/>
        </w:rPr>
        <w:tab/>
        <w:t>Игры с дыханием: дуть на пушинку, мыльные пузыри.</w:t>
      </w:r>
    </w:p>
    <w:p w14:paraId="34A52745" w14:textId="2AD428B4" w:rsidR="00836F29" w:rsidRPr="002F2AB7" w:rsidRDefault="00836F29" w:rsidP="00836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B7">
        <w:rPr>
          <w:rFonts w:ascii="Times New Roman" w:hAnsi="Times New Roman" w:cs="Times New Roman"/>
          <w:sz w:val="28"/>
          <w:szCs w:val="28"/>
        </w:rPr>
        <w:t>•</w:t>
      </w:r>
      <w:r w:rsidRPr="002F2AB7">
        <w:rPr>
          <w:rFonts w:ascii="Times New Roman" w:hAnsi="Times New Roman" w:cs="Times New Roman"/>
          <w:sz w:val="28"/>
          <w:szCs w:val="28"/>
        </w:rPr>
        <w:tab/>
        <w:t>Звуковые упражнения: произнесение «</w:t>
      </w:r>
      <w:proofErr w:type="spellStart"/>
      <w:r w:rsidRPr="002F2AB7">
        <w:rPr>
          <w:rFonts w:ascii="Times New Roman" w:hAnsi="Times New Roman" w:cs="Times New Roman"/>
          <w:sz w:val="28"/>
          <w:szCs w:val="28"/>
        </w:rPr>
        <w:t>пф-пф-пф</w:t>
      </w:r>
      <w:proofErr w:type="spellEnd"/>
      <w:r w:rsidRPr="002F2AB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2F2AB7">
        <w:rPr>
          <w:rFonts w:ascii="Times New Roman" w:hAnsi="Times New Roman" w:cs="Times New Roman"/>
          <w:sz w:val="28"/>
          <w:szCs w:val="28"/>
        </w:rPr>
        <w:t>ббб</w:t>
      </w:r>
      <w:proofErr w:type="spellEnd"/>
      <w:r w:rsidRPr="002F2AB7">
        <w:rPr>
          <w:rFonts w:ascii="Times New Roman" w:hAnsi="Times New Roman" w:cs="Times New Roman"/>
          <w:sz w:val="28"/>
          <w:szCs w:val="28"/>
        </w:rPr>
        <w:t>»,</w:t>
      </w:r>
    </w:p>
    <w:p w14:paraId="3EE05862" w14:textId="72FD4000" w:rsidR="00836F29" w:rsidRPr="002F2AB7" w:rsidRDefault="00836F29" w:rsidP="00836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B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F2AB7">
        <w:rPr>
          <w:rFonts w:ascii="Times New Roman" w:hAnsi="Times New Roman" w:cs="Times New Roman"/>
          <w:sz w:val="28"/>
          <w:szCs w:val="28"/>
        </w:rPr>
        <w:t>ммм</w:t>
      </w:r>
      <w:proofErr w:type="spellEnd"/>
      <w:r w:rsidRPr="002F2AB7">
        <w:rPr>
          <w:rFonts w:ascii="Times New Roman" w:hAnsi="Times New Roman" w:cs="Times New Roman"/>
          <w:sz w:val="28"/>
          <w:szCs w:val="28"/>
        </w:rPr>
        <w:t>» с разной силой.</w:t>
      </w:r>
    </w:p>
    <w:p w14:paraId="3FAB8B08" w14:textId="23249AC6" w:rsidR="00836F29" w:rsidRPr="002F2AB7" w:rsidRDefault="00836F29" w:rsidP="00836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018D2C" w14:textId="4EBDEDF0" w:rsidR="00836F29" w:rsidRPr="002F2AB7" w:rsidRDefault="00836F29" w:rsidP="00836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B7">
        <w:rPr>
          <w:rFonts w:ascii="Times New Roman" w:hAnsi="Times New Roman" w:cs="Times New Roman"/>
          <w:sz w:val="28"/>
          <w:szCs w:val="28"/>
        </w:rPr>
        <w:t xml:space="preserve">Важно: </w:t>
      </w:r>
      <w:proofErr w:type="spellStart"/>
      <w:r w:rsidRPr="002F2AB7">
        <w:rPr>
          <w:rFonts w:ascii="Times New Roman" w:hAnsi="Times New Roman" w:cs="Times New Roman"/>
          <w:sz w:val="28"/>
          <w:szCs w:val="28"/>
        </w:rPr>
        <w:t>логомассаж</w:t>
      </w:r>
      <w:proofErr w:type="spellEnd"/>
      <w:r w:rsidRPr="002F2AB7">
        <w:rPr>
          <w:rFonts w:ascii="Times New Roman" w:hAnsi="Times New Roman" w:cs="Times New Roman"/>
          <w:sz w:val="28"/>
          <w:szCs w:val="28"/>
        </w:rPr>
        <w:t xml:space="preserve"> должен быть регулярным (3–4 раза в неделю) и сочетаться с артикуляционной гимнастикой.</w:t>
      </w:r>
    </w:p>
    <w:p w14:paraId="5D5BC246" w14:textId="77777777" w:rsidR="00836F29" w:rsidRPr="002F2AB7" w:rsidRDefault="00836F29" w:rsidP="00836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DFD4B6" w14:textId="602743AA" w:rsidR="00836F29" w:rsidRPr="002F2AB7" w:rsidRDefault="00836F29" w:rsidP="00836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B7">
        <w:rPr>
          <w:rFonts w:ascii="Times New Roman" w:hAnsi="Times New Roman" w:cs="Times New Roman"/>
          <w:sz w:val="28"/>
          <w:szCs w:val="28"/>
        </w:rPr>
        <w:t>После массажа ребёнок лучше ощущает своё речевое</w:t>
      </w:r>
    </w:p>
    <w:p w14:paraId="7A907BD0" w14:textId="44BE1465" w:rsidR="003E557A" w:rsidRPr="002F2AB7" w:rsidRDefault="00B726AC" w:rsidP="00836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B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E6DA481" wp14:editId="128AE8AC">
            <wp:simplePos x="0" y="0"/>
            <wp:positionH relativeFrom="page">
              <wp:align>center</wp:align>
            </wp:positionH>
            <wp:positionV relativeFrom="paragraph">
              <wp:posOffset>677545</wp:posOffset>
            </wp:positionV>
            <wp:extent cx="3409526" cy="2557145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526" cy="2557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6F29" w:rsidRPr="002F2AB7">
        <w:rPr>
          <w:rFonts w:ascii="Times New Roman" w:hAnsi="Times New Roman" w:cs="Times New Roman"/>
          <w:sz w:val="28"/>
          <w:szCs w:val="28"/>
        </w:rPr>
        <w:t>«оборудование», а значит — легче осваивает звуки и улучшает произношение!</w:t>
      </w:r>
    </w:p>
    <w:sectPr w:rsidR="003E557A" w:rsidRPr="002F2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34A"/>
    <w:rsid w:val="002F2AB7"/>
    <w:rsid w:val="003E557A"/>
    <w:rsid w:val="00836F29"/>
    <w:rsid w:val="00B726AC"/>
    <w:rsid w:val="00EA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8349D"/>
  <w15:chartTrackingRefBased/>
  <w15:docId w15:val="{E2A52C86-6710-4E5B-852B-816CDD24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Logovix</dc:creator>
  <cp:keywords/>
  <dc:description/>
  <cp:lastModifiedBy>Logovix</cp:lastModifiedBy>
  <cp:revision>4</cp:revision>
  <dcterms:created xsi:type="dcterms:W3CDTF">2026-03-02T07:48:00Z</dcterms:created>
  <dcterms:modified xsi:type="dcterms:W3CDTF">2026-03-02T08:28:00Z</dcterms:modified>
</cp:coreProperties>
</file>