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3C" w:rsidRPr="00663842" w:rsidRDefault="00DF2A3C" w:rsidP="00DF2A3C">
      <w:pPr>
        <w:spacing w:after="40"/>
        <w:jc w:val="center"/>
        <w:rPr>
          <w:b/>
          <w:bCs/>
          <w:sz w:val="22"/>
          <w:szCs w:val="22"/>
        </w:rPr>
      </w:pPr>
      <w:r>
        <w:rPr>
          <w:b/>
          <w:bCs/>
          <w:spacing w:val="40"/>
          <w:sz w:val="22"/>
          <w:szCs w:val="22"/>
        </w:rPr>
        <w:t xml:space="preserve">ДОГОВОР  </w:t>
      </w:r>
      <w:r>
        <w:rPr>
          <w:b/>
          <w:bCs/>
          <w:spacing w:val="40"/>
          <w:sz w:val="22"/>
          <w:szCs w:val="22"/>
        </w:rPr>
        <w:t>____</w:t>
      </w:r>
      <w:r>
        <w:rPr>
          <w:b/>
          <w:bCs/>
          <w:spacing w:val="40"/>
          <w:sz w:val="22"/>
          <w:szCs w:val="22"/>
        </w:rPr>
        <w:t xml:space="preserve"> /26</w:t>
      </w:r>
      <w:r w:rsidRPr="00663842">
        <w:rPr>
          <w:b/>
          <w:bCs/>
          <w:sz w:val="22"/>
          <w:szCs w:val="22"/>
        </w:rPr>
        <w:br/>
        <w:t>об образовании по образовательным программам дошкольного образования</w:t>
      </w:r>
    </w:p>
    <w:p w:rsidR="00DF2A3C" w:rsidRPr="00663842" w:rsidRDefault="00DF2A3C" w:rsidP="00DF2A3C">
      <w:pPr>
        <w:adjustRightInd w:val="0"/>
        <w:jc w:val="both"/>
        <w:rPr>
          <w:sz w:val="22"/>
          <w:szCs w:val="22"/>
        </w:rPr>
      </w:pP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6"/>
        <w:gridCol w:w="3107"/>
        <w:gridCol w:w="448"/>
        <w:gridCol w:w="210"/>
        <w:gridCol w:w="2450"/>
        <w:gridCol w:w="280"/>
      </w:tblGrid>
      <w:tr w:rsidR="00DF2A3C" w:rsidRPr="00663842" w:rsidTr="005307F9">
        <w:trPr>
          <w:trHeight w:val="284"/>
        </w:trPr>
        <w:tc>
          <w:tcPr>
            <w:tcW w:w="3696" w:type="dxa"/>
            <w:tcBorders>
              <w:bottom w:val="single" w:sz="4" w:space="0" w:color="auto"/>
            </w:tcBorders>
            <w:vAlign w:val="bottom"/>
          </w:tcPr>
          <w:p w:rsidR="00DF2A3C" w:rsidRPr="00663842" w:rsidRDefault="00DF2A3C" w:rsidP="005307F9">
            <w:pPr>
              <w:jc w:val="center"/>
              <w:rPr>
                <w:sz w:val="22"/>
                <w:szCs w:val="22"/>
              </w:rPr>
            </w:pPr>
            <w:r w:rsidRPr="00663842">
              <w:rPr>
                <w:sz w:val="22"/>
                <w:szCs w:val="22"/>
              </w:rPr>
              <w:t>г. Верхняя Пышма</w:t>
            </w:r>
          </w:p>
        </w:tc>
        <w:tc>
          <w:tcPr>
            <w:tcW w:w="3107" w:type="dxa"/>
            <w:vAlign w:val="bottom"/>
          </w:tcPr>
          <w:p w:rsidR="00DF2A3C" w:rsidRPr="00663842" w:rsidRDefault="00DF2A3C" w:rsidP="005307F9">
            <w:pPr>
              <w:jc w:val="right"/>
              <w:rPr>
                <w:sz w:val="22"/>
                <w:szCs w:val="22"/>
              </w:rPr>
            </w:pPr>
            <w:r w:rsidRPr="00663842">
              <w:rPr>
                <w:sz w:val="22"/>
                <w:szCs w:val="22"/>
              </w:rPr>
              <w:t>«</w:t>
            </w:r>
          </w:p>
        </w:tc>
        <w:tc>
          <w:tcPr>
            <w:tcW w:w="448" w:type="dxa"/>
            <w:tcBorders>
              <w:bottom w:val="single" w:sz="4" w:space="0" w:color="auto"/>
            </w:tcBorders>
            <w:vAlign w:val="bottom"/>
          </w:tcPr>
          <w:p w:rsidR="00DF2A3C" w:rsidRPr="00663842" w:rsidRDefault="00DF2A3C" w:rsidP="005307F9">
            <w:pPr>
              <w:rPr>
                <w:sz w:val="22"/>
                <w:szCs w:val="22"/>
              </w:rPr>
            </w:pPr>
          </w:p>
        </w:tc>
        <w:tc>
          <w:tcPr>
            <w:tcW w:w="210" w:type="dxa"/>
            <w:vAlign w:val="bottom"/>
          </w:tcPr>
          <w:p w:rsidR="00DF2A3C" w:rsidRPr="00663842" w:rsidRDefault="00DF2A3C" w:rsidP="005307F9">
            <w:pPr>
              <w:rPr>
                <w:sz w:val="22"/>
                <w:szCs w:val="22"/>
              </w:rPr>
            </w:pPr>
            <w:r w:rsidRPr="00663842">
              <w:rPr>
                <w:sz w:val="22"/>
                <w:szCs w:val="22"/>
              </w:rPr>
              <w:t>»</w:t>
            </w:r>
          </w:p>
        </w:tc>
        <w:tc>
          <w:tcPr>
            <w:tcW w:w="2450" w:type="dxa"/>
            <w:tcBorders>
              <w:bottom w:val="single" w:sz="4" w:space="0" w:color="auto"/>
            </w:tcBorders>
            <w:vAlign w:val="bottom"/>
          </w:tcPr>
          <w:p w:rsidR="00DF2A3C" w:rsidRPr="00663842" w:rsidRDefault="00DF2A3C" w:rsidP="005307F9">
            <w:pPr>
              <w:rPr>
                <w:sz w:val="22"/>
                <w:szCs w:val="22"/>
              </w:rPr>
            </w:pP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2026</w:t>
            </w:r>
          </w:p>
        </w:tc>
        <w:tc>
          <w:tcPr>
            <w:tcW w:w="280" w:type="dxa"/>
            <w:vAlign w:val="bottom"/>
          </w:tcPr>
          <w:p w:rsidR="00DF2A3C" w:rsidRPr="00663842" w:rsidRDefault="00DF2A3C" w:rsidP="005307F9">
            <w:pPr>
              <w:rPr>
                <w:sz w:val="22"/>
                <w:szCs w:val="22"/>
              </w:rPr>
            </w:pPr>
            <w:r w:rsidRPr="00663842">
              <w:rPr>
                <w:sz w:val="22"/>
                <w:szCs w:val="22"/>
              </w:rPr>
              <w:t xml:space="preserve"> г.</w:t>
            </w:r>
          </w:p>
        </w:tc>
      </w:tr>
      <w:tr w:rsidR="00DF2A3C" w:rsidRPr="00663842" w:rsidTr="005307F9">
        <w:trPr>
          <w:trHeight w:val="234"/>
        </w:trPr>
        <w:tc>
          <w:tcPr>
            <w:tcW w:w="3696" w:type="dxa"/>
            <w:tcBorders>
              <w:top w:val="single" w:sz="4" w:space="0" w:color="auto"/>
            </w:tcBorders>
          </w:tcPr>
          <w:p w:rsidR="00DF2A3C" w:rsidRPr="00663842" w:rsidRDefault="00DF2A3C" w:rsidP="005307F9">
            <w:pPr>
              <w:jc w:val="center"/>
              <w:rPr>
                <w:sz w:val="22"/>
                <w:szCs w:val="22"/>
              </w:rPr>
            </w:pPr>
            <w:r w:rsidRPr="00663842">
              <w:rPr>
                <w:sz w:val="22"/>
                <w:szCs w:val="22"/>
              </w:rPr>
              <w:t>(место заключения договора)</w:t>
            </w:r>
          </w:p>
        </w:tc>
        <w:tc>
          <w:tcPr>
            <w:tcW w:w="3107" w:type="dxa"/>
          </w:tcPr>
          <w:p w:rsidR="00DF2A3C" w:rsidRPr="00663842" w:rsidRDefault="00DF2A3C" w:rsidP="005307F9">
            <w:pPr>
              <w:jc w:val="right"/>
              <w:rPr>
                <w:sz w:val="22"/>
                <w:szCs w:val="22"/>
              </w:rPr>
            </w:pPr>
          </w:p>
        </w:tc>
        <w:tc>
          <w:tcPr>
            <w:tcW w:w="3388" w:type="dxa"/>
            <w:gridSpan w:val="4"/>
          </w:tcPr>
          <w:p w:rsidR="00DF2A3C" w:rsidRPr="00663842" w:rsidRDefault="00DF2A3C" w:rsidP="005307F9">
            <w:pPr>
              <w:jc w:val="center"/>
              <w:rPr>
                <w:sz w:val="22"/>
                <w:szCs w:val="22"/>
              </w:rPr>
            </w:pPr>
            <w:r w:rsidRPr="00663842">
              <w:rPr>
                <w:sz w:val="22"/>
                <w:szCs w:val="22"/>
              </w:rPr>
              <w:t>(дата заключения договора)</w:t>
            </w:r>
          </w:p>
        </w:tc>
      </w:tr>
    </w:tbl>
    <w:p w:rsidR="00DF2A3C" w:rsidRPr="00663842" w:rsidRDefault="00DF2A3C" w:rsidP="00DF2A3C">
      <w:pPr>
        <w:adjustRightInd w:val="0"/>
        <w:jc w:val="both"/>
        <w:rPr>
          <w:sz w:val="22"/>
          <w:szCs w:val="22"/>
        </w:rPr>
      </w:pPr>
    </w:p>
    <w:p w:rsidR="00DF2A3C" w:rsidRDefault="00DF2A3C" w:rsidP="00DF2A3C">
      <w:pPr>
        <w:pStyle w:val="Standard"/>
        <w:jc w:val="both"/>
        <w:rPr>
          <w:sz w:val="22"/>
          <w:szCs w:val="22"/>
        </w:rPr>
      </w:pPr>
      <w:r w:rsidRPr="00663842">
        <w:rPr>
          <w:sz w:val="22"/>
          <w:szCs w:val="22"/>
        </w:rPr>
        <w:t xml:space="preserve">Муниципальное автономное дошкольное образовательное учреждение «Детский сад № 6»  (МАДОУ «Детский сад № 6») осуществляющая образовательную деятельность (далее – образовательная организация) на основании лицензии от "10" августа 2016 г. № 18917, выданной Министерством общего и профессионального образования Свердловской области, именуемой в дальнейшем "Исполнитель", в лице заведующего </w:t>
      </w:r>
      <w:proofErr w:type="spellStart"/>
      <w:r w:rsidRPr="00663842">
        <w:rPr>
          <w:b/>
          <w:sz w:val="22"/>
          <w:szCs w:val="22"/>
        </w:rPr>
        <w:t>Кореньковой</w:t>
      </w:r>
      <w:proofErr w:type="spellEnd"/>
      <w:r w:rsidRPr="00663842">
        <w:rPr>
          <w:b/>
          <w:sz w:val="22"/>
          <w:szCs w:val="22"/>
        </w:rPr>
        <w:t xml:space="preserve"> Анны Александровны, </w:t>
      </w:r>
      <w:r w:rsidRPr="00663842">
        <w:rPr>
          <w:sz w:val="22"/>
          <w:szCs w:val="22"/>
        </w:rPr>
        <w:t>действующего на основании распоряжения  Администрации городского округа Верхняя Пышма от 03.09.2019</w:t>
      </w:r>
      <w:r>
        <w:rPr>
          <w:sz w:val="22"/>
          <w:szCs w:val="22"/>
        </w:rPr>
        <w:t xml:space="preserve"> </w:t>
      </w:r>
      <w:r w:rsidRPr="00663842">
        <w:rPr>
          <w:sz w:val="22"/>
          <w:szCs w:val="22"/>
        </w:rPr>
        <w:t xml:space="preserve">г. № 329 К, и </w:t>
      </w:r>
    </w:p>
    <w:p w:rsidR="00DF2A3C" w:rsidRPr="00091644" w:rsidRDefault="00DF2A3C" w:rsidP="00DF2A3C">
      <w:pPr>
        <w:pStyle w:val="Standard"/>
        <w:jc w:val="center"/>
        <w:rPr>
          <w:b/>
          <w:sz w:val="22"/>
          <w:szCs w:val="22"/>
        </w:rPr>
      </w:pPr>
      <w:r>
        <w:rPr>
          <w:b/>
          <w:sz w:val="22"/>
          <w:szCs w:val="22"/>
        </w:rPr>
        <w:t>__________________________________________________________________________</w:t>
      </w:r>
    </w:p>
    <w:p w:rsidR="00DF2A3C" w:rsidRDefault="00DF2A3C" w:rsidP="00DF2A3C">
      <w:pPr>
        <w:pStyle w:val="Standard"/>
        <w:jc w:val="center"/>
        <w:rPr>
          <w:sz w:val="16"/>
          <w:szCs w:val="16"/>
        </w:rPr>
      </w:pPr>
      <w:r w:rsidRPr="00717595">
        <w:rPr>
          <w:sz w:val="16"/>
          <w:szCs w:val="16"/>
        </w:rPr>
        <w:t>(фамилия, имя, отчество (при наличии)/наименование юридического лица)</w:t>
      </w:r>
    </w:p>
    <w:p w:rsidR="00DF2A3C" w:rsidRDefault="00DF2A3C" w:rsidP="00DF2A3C">
      <w:pPr>
        <w:pStyle w:val="Standard"/>
        <w:jc w:val="both"/>
        <w:rPr>
          <w:sz w:val="16"/>
          <w:szCs w:val="16"/>
        </w:rPr>
      </w:pPr>
      <w:r>
        <w:rPr>
          <w:sz w:val="22"/>
          <w:szCs w:val="22"/>
        </w:rPr>
        <w:t xml:space="preserve">Именуемая в дальнейшем «Заказчик», в лице родителя, действующего на основании                                        Свидетельства о рождении               </w:t>
      </w:r>
      <w:r>
        <w:rPr>
          <w:sz w:val="22"/>
          <w:szCs w:val="22"/>
          <w:lang w:val="en-US"/>
        </w:rPr>
        <w:t>VI</w:t>
      </w:r>
      <w:r w:rsidRPr="00091644">
        <w:rPr>
          <w:sz w:val="22"/>
          <w:szCs w:val="22"/>
        </w:rPr>
        <w:t>-</w:t>
      </w:r>
      <w:r>
        <w:rPr>
          <w:sz w:val="22"/>
          <w:szCs w:val="22"/>
        </w:rPr>
        <w:t xml:space="preserve"> </w:t>
      </w:r>
      <w:proofErr w:type="gramStart"/>
      <w:r>
        <w:rPr>
          <w:sz w:val="22"/>
          <w:szCs w:val="22"/>
        </w:rPr>
        <w:t xml:space="preserve">серия </w:t>
      </w:r>
      <w:r>
        <w:rPr>
          <w:sz w:val="22"/>
          <w:szCs w:val="22"/>
        </w:rPr>
        <w:t xml:space="preserve"> №</w:t>
      </w:r>
      <w:proofErr w:type="gramEnd"/>
      <w:r>
        <w:rPr>
          <w:sz w:val="22"/>
          <w:szCs w:val="22"/>
        </w:rPr>
        <w:t xml:space="preserve"> </w:t>
      </w:r>
      <w:r>
        <w:rPr>
          <w:sz w:val="22"/>
          <w:szCs w:val="22"/>
        </w:rPr>
        <w:t>________</w:t>
      </w:r>
      <w:r>
        <w:rPr>
          <w:sz w:val="22"/>
          <w:szCs w:val="22"/>
        </w:rPr>
        <w:t xml:space="preserve">от </w:t>
      </w:r>
      <w:r>
        <w:rPr>
          <w:sz w:val="22"/>
          <w:szCs w:val="22"/>
        </w:rPr>
        <w:t xml:space="preserve">_________дата </w:t>
      </w:r>
      <w:r>
        <w:rPr>
          <w:sz w:val="22"/>
          <w:szCs w:val="22"/>
        </w:rPr>
        <w:t xml:space="preserve">   в интересах несовершеннолетнего</w:t>
      </w:r>
    </w:p>
    <w:p w:rsidR="00DF2A3C" w:rsidRPr="00574B34" w:rsidRDefault="00DF2A3C" w:rsidP="00DF2A3C">
      <w:pPr>
        <w:pStyle w:val="Standard"/>
        <w:jc w:val="both"/>
        <w:rPr>
          <w:sz w:val="16"/>
          <w:szCs w:val="16"/>
        </w:rPr>
      </w:pPr>
      <w:r>
        <w:rPr>
          <w:sz w:val="16"/>
          <w:szCs w:val="16"/>
        </w:rPr>
        <w:t>(наименование и реквизиты документа, удостоверяющего полномочия представителя Заказчика)</w:t>
      </w:r>
    </w:p>
    <w:p w:rsidR="00DF2A3C" w:rsidRDefault="00DF2A3C" w:rsidP="00DF2A3C">
      <w:pPr>
        <w:pStyle w:val="Standard"/>
        <w:jc w:val="center"/>
        <w:rPr>
          <w:b/>
          <w:sz w:val="16"/>
          <w:szCs w:val="16"/>
        </w:rPr>
      </w:pPr>
      <w:r>
        <w:rPr>
          <w:b/>
          <w:sz w:val="22"/>
          <w:szCs w:val="22"/>
        </w:rPr>
        <w:t>_____________________________________________________________________________</w:t>
      </w:r>
    </w:p>
    <w:p w:rsidR="00DF2A3C" w:rsidRPr="00574B34" w:rsidRDefault="00DF2A3C" w:rsidP="00DF2A3C">
      <w:pPr>
        <w:pStyle w:val="Standard"/>
        <w:jc w:val="center"/>
        <w:rPr>
          <w:sz w:val="16"/>
          <w:szCs w:val="16"/>
        </w:rPr>
      </w:pPr>
      <w:r w:rsidRPr="00574B34">
        <w:rPr>
          <w:sz w:val="16"/>
          <w:szCs w:val="16"/>
        </w:rPr>
        <w:t>(при наличии фамилия имя отчество, дата рождения)</w:t>
      </w:r>
    </w:p>
    <w:p w:rsidR="00DF2A3C" w:rsidRDefault="00DF2A3C" w:rsidP="00DF2A3C">
      <w:pPr>
        <w:pStyle w:val="Standard"/>
        <w:jc w:val="center"/>
        <w:rPr>
          <w:sz w:val="16"/>
          <w:szCs w:val="16"/>
        </w:rPr>
      </w:pPr>
      <w:r>
        <w:rPr>
          <w:sz w:val="22"/>
          <w:szCs w:val="22"/>
        </w:rPr>
        <w:t xml:space="preserve">проживающего по адресу: </w:t>
      </w:r>
      <w:r>
        <w:rPr>
          <w:sz w:val="22"/>
          <w:szCs w:val="22"/>
        </w:rPr>
        <w:t>_______________________________________________________________________</w:t>
      </w:r>
      <w:r>
        <w:rPr>
          <w:sz w:val="22"/>
          <w:szCs w:val="22"/>
        </w:rPr>
        <w:t xml:space="preserve"> </w:t>
      </w:r>
    </w:p>
    <w:p w:rsidR="00DF2A3C" w:rsidRPr="00491754" w:rsidRDefault="00DF2A3C" w:rsidP="00DF2A3C">
      <w:pPr>
        <w:pStyle w:val="Standard"/>
        <w:jc w:val="center"/>
        <w:rPr>
          <w:sz w:val="16"/>
          <w:szCs w:val="16"/>
        </w:rPr>
      </w:pPr>
      <w:r>
        <w:rPr>
          <w:sz w:val="16"/>
          <w:szCs w:val="16"/>
        </w:rPr>
        <w:t>(адрес, место жительства с указанием индекса)</w:t>
      </w:r>
    </w:p>
    <w:p w:rsidR="00DF2A3C" w:rsidRDefault="00DF2A3C" w:rsidP="00DF2A3C">
      <w:pPr>
        <w:pStyle w:val="Standard"/>
        <w:jc w:val="center"/>
        <w:rPr>
          <w:b/>
          <w:sz w:val="22"/>
          <w:szCs w:val="22"/>
        </w:rPr>
      </w:pPr>
      <w:r>
        <w:rPr>
          <w:sz w:val="22"/>
          <w:szCs w:val="22"/>
        </w:rPr>
        <w:t>и</w:t>
      </w:r>
      <w:r w:rsidRPr="00491754">
        <w:rPr>
          <w:sz w:val="22"/>
          <w:szCs w:val="22"/>
        </w:rPr>
        <w:t>менуем</w:t>
      </w:r>
      <w:r>
        <w:rPr>
          <w:b/>
          <w:sz w:val="22"/>
          <w:szCs w:val="22"/>
        </w:rPr>
        <w:t xml:space="preserve">ая </w:t>
      </w:r>
      <w:r w:rsidRPr="00491754">
        <w:rPr>
          <w:sz w:val="22"/>
          <w:szCs w:val="22"/>
        </w:rPr>
        <w:t xml:space="preserve">в дальнейшем «Воспитанник», совместно именуемые </w:t>
      </w:r>
      <w:r>
        <w:rPr>
          <w:sz w:val="22"/>
          <w:szCs w:val="22"/>
        </w:rPr>
        <w:t xml:space="preserve">Стороны, заключили настоящий Договор о нижеследующем: </w:t>
      </w:r>
    </w:p>
    <w:p w:rsidR="00DF2A3C" w:rsidRPr="00574B34" w:rsidRDefault="00DF2A3C" w:rsidP="00DF2A3C">
      <w:pPr>
        <w:pStyle w:val="Standard"/>
        <w:jc w:val="center"/>
        <w:rPr>
          <w:b/>
          <w:sz w:val="22"/>
          <w:szCs w:val="22"/>
        </w:rPr>
      </w:pPr>
    </w:p>
    <w:p w:rsidR="00DF2A3C" w:rsidRPr="00663842" w:rsidRDefault="00DF2A3C" w:rsidP="00DF2A3C">
      <w:pPr>
        <w:jc w:val="center"/>
        <w:rPr>
          <w:b/>
          <w:bCs/>
          <w:sz w:val="22"/>
          <w:szCs w:val="22"/>
        </w:rPr>
      </w:pPr>
      <w:r>
        <w:rPr>
          <w:b/>
          <w:bCs/>
          <w:sz w:val="22"/>
          <w:szCs w:val="22"/>
        </w:rPr>
        <w:t>1</w:t>
      </w:r>
      <w:r w:rsidRPr="00663842">
        <w:rPr>
          <w:b/>
          <w:bCs/>
          <w:sz w:val="22"/>
          <w:szCs w:val="22"/>
        </w:rPr>
        <w:t>. Предмет договора</w:t>
      </w:r>
    </w:p>
    <w:p w:rsidR="00DF2A3C" w:rsidRPr="00663842" w:rsidRDefault="00DF2A3C" w:rsidP="00DF2A3C">
      <w:pPr>
        <w:rPr>
          <w:sz w:val="22"/>
          <w:szCs w:val="22"/>
        </w:rPr>
      </w:pPr>
    </w:p>
    <w:p w:rsidR="00DF2A3C" w:rsidRPr="00663842" w:rsidRDefault="00DF2A3C" w:rsidP="00DF2A3C">
      <w:pPr>
        <w:jc w:val="both"/>
        <w:rPr>
          <w:sz w:val="22"/>
          <w:szCs w:val="22"/>
        </w:rPr>
      </w:pPr>
      <w:r w:rsidRPr="00663842">
        <w:rPr>
          <w:sz w:val="22"/>
          <w:szCs w:val="22"/>
        </w:rPr>
        <w:t>1.1.</w:t>
      </w:r>
      <w:r w:rsidRPr="00663842">
        <w:rPr>
          <w:sz w:val="22"/>
          <w:szCs w:val="22"/>
          <w:lang w:val="en-US"/>
        </w:rPr>
        <w:t> </w:t>
      </w:r>
      <w:r w:rsidRPr="00663842">
        <w:rPr>
          <w:sz w:val="22"/>
          <w:szCs w:val="22"/>
        </w:rPr>
        <w:t>Предметом договора являются отношения, возникающие при осуществлении образовательной деятельности по реализации образовательной прог</w:t>
      </w:r>
      <w:r>
        <w:rPr>
          <w:sz w:val="22"/>
          <w:szCs w:val="22"/>
        </w:rPr>
        <w:t>раммы дошкольного образования (</w:t>
      </w:r>
      <w:r w:rsidRPr="00663842">
        <w:rPr>
          <w:sz w:val="22"/>
          <w:szCs w:val="22"/>
        </w:rPr>
        <w:t>далее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w:t>
      </w:r>
      <w:r>
        <w:rPr>
          <w:sz w:val="22"/>
          <w:szCs w:val="22"/>
        </w:rPr>
        <w:t xml:space="preserve"> (</w:t>
      </w:r>
      <w:r w:rsidRPr="00663842">
        <w:rPr>
          <w:sz w:val="22"/>
          <w:szCs w:val="22"/>
        </w:rPr>
        <w:t>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tbl>
      <w:tblPr>
        <w:tblStyle w:val="a3"/>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04"/>
        <w:gridCol w:w="1918"/>
        <w:gridCol w:w="5528"/>
        <w:gridCol w:w="71"/>
        <w:gridCol w:w="71"/>
      </w:tblGrid>
      <w:tr w:rsidR="00DF2A3C" w:rsidRPr="00663842" w:rsidTr="005307F9">
        <w:trPr>
          <w:trHeight w:val="284"/>
        </w:trPr>
        <w:tc>
          <w:tcPr>
            <w:tcW w:w="2604" w:type="dxa"/>
            <w:vAlign w:val="bottom"/>
          </w:tcPr>
          <w:p w:rsidR="00DF2A3C" w:rsidRPr="00663842" w:rsidRDefault="00DF2A3C" w:rsidP="005307F9">
            <w:pPr>
              <w:rPr>
                <w:sz w:val="22"/>
                <w:szCs w:val="22"/>
              </w:rPr>
            </w:pPr>
            <w:r w:rsidRPr="00663842">
              <w:rPr>
                <w:sz w:val="22"/>
                <w:szCs w:val="22"/>
              </w:rPr>
              <w:t>1.2. Форма обучения</w:t>
            </w:r>
          </w:p>
        </w:tc>
        <w:tc>
          <w:tcPr>
            <w:tcW w:w="7517" w:type="dxa"/>
            <w:gridSpan w:val="3"/>
            <w:tcBorders>
              <w:bottom w:val="single" w:sz="4" w:space="0" w:color="auto"/>
            </w:tcBorders>
            <w:vAlign w:val="bottom"/>
          </w:tcPr>
          <w:p w:rsidR="00DF2A3C" w:rsidRPr="00663842" w:rsidRDefault="00DF2A3C" w:rsidP="005307F9">
            <w:pPr>
              <w:jc w:val="center"/>
              <w:rPr>
                <w:sz w:val="22"/>
                <w:szCs w:val="22"/>
              </w:rPr>
            </w:pPr>
            <w:r w:rsidRPr="00663842">
              <w:rPr>
                <w:sz w:val="22"/>
                <w:szCs w:val="22"/>
              </w:rPr>
              <w:t>очная</w:t>
            </w:r>
          </w:p>
        </w:tc>
        <w:tc>
          <w:tcPr>
            <w:tcW w:w="71" w:type="dxa"/>
            <w:vAlign w:val="bottom"/>
          </w:tcPr>
          <w:p w:rsidR="00DF2A3C" w:rsidRPr="00663842" w:rsidRDefault="00DF2A3C" w:rsidP="005307F9">
            <w:pPr>
              <w:rPr>
                <w:sz w:val="22"/>
                <w:szCs w:val="22"/>
              </w:rPr>
            </w:pPr>
            <w:r w:rsidRPr="00663842">
              <w:rPr>
                <w:sz w:val="22"/>
                <w:szCs w:val="22"/>
              </w:rPr>
              <w:t>.</w:t>
            </w:r>
          </w:p>
        </w:tc>
      </w:tr>
      <w:tr w:rsidR="00DF2A3C" w:rsidRPr="00663842" w:rsidTr="005307F9">
        <w:trPr>
          <w:gridAfter w:val="1"/>
          <w:wAfter w:w="70" w:type="dxa"/>
          <w:trHeight w:val="284"/>
        </w:trPr>
        <w:tc>
          <w:tcPr>
            <w:tcW w:w="4522" w:type="dxa"/>
            <w:gridSpan w:val="2"/>
            <w:vAlign w:val="bottom"/>
          </w:tcPr>
          <w:p w:rsidR="00DF2A3C" w:rsidRPr="00663842" w:rsidRDefault="00DF2A3C" w:rsidP="005307F9">
            <w:pPr>
              <w:rPr>
                <w:sz w:val="22"/>
                <w:szCs w:val="22"/>
              </w:rPr>
            </w:pPr>
            <w:r w:rsidRPr="00663842">
              <w:rPr>
                <w:sz w:val="22"/>
                <w:szCs w:val="22"/>
              </w:rPr>
              <w:t>1.3. Наименование образовательной программы</w:t>
            </w:r>
          </w:p>
        </w:tc>
        <w:tc>
          <w:tcPr>
            <w:tcW w:w="5529" w:type="dxa"/>
            <w:tcBorders>
              <w:bottom w:val="single" w:sz="4" w:space="0" w:color="auto"/>
            </w:tcBorders>
            <w:vAlign w:val="bottom"/>
          </w:tcPr>
          <w:p w:rsidR="00DF2A3C" w:rsidRPr="00663842" w:rsidRDefault="00DF2A3C" w:rsidP="005307F9">
            <w:pPr>
              <w:ind w:left="-483"/>
              <w:jc w:val="right"/>
              <w:rPr>
                <w:sz w:val="22"/>
                <w:szCs w:val="22"/>
              </w:rPr>
            </w:pPr>
            <w:r w:rsidRPr="00663842">
              <w:rPr>
                <w:sz w:val="22"/>
                <w:szCs w:val="22"/>
              </w:rPr>
              <w:t>Образов</w:t>
            </w:r>
            <w:r>
              <w:rPr>
                <w:sz w:val="22"/>
                <w:szCs w:val="22"/>
              </w:rPr>
              <w:t>ательная программа дошкольного о</w:t>
            </w:r>
            <w:r w:rsidRPr="00663842">
              <w:rPr>
                <w:sz w:val="22"/>
                <w:szCs w:val="22"/>
              </w:rPr>
              <w:t>бр</w:t>
            </w:r>
            <w:r>
              <w:rPr>
                <w:sz w:val="22"/>
                <w:szCs w:val="22"/>
              </w:rPr>
              <w:t>а</w:t>
            </w:r>
            <w:r w:rsidRPr="00663842">
              <w:rPr>
                <w:sz w:val="22"/>
                <w:szCs w:val="22"/>
              </w:rPr>
              <w:t>зования</w:t>
            </w:r>
          </w:p>
        </w:tc>
        <w:tc>
          <w:tcPr>
            <w:tcW w:w="71" w:type="dxa"/>
            <w:vAlign w:val="bottom"/>
          </w:tcPr>
          <w:p w:rsidR="00DF2A3C" w:rsidRPr="00663842" w:rsidRDefault="00DF2A3C" w:rsidP="005307F9">
            <w:pPr>
              <w:rPr>
                <w:sz w:val="22"/>
                <w:szCs w:val="22"/>
              </w:rPr>
            </w:pPr>
            <w:r w:rsidRPr="00663842">
              <w:rPr>
                <w:sz w:val="22"/>
                <w:szCs w:val="22"/>
              </w:rPr>
              <w:t>.</w:t>
            </w:r>
          </w:p>
        </w:tc>
      </w:tr>
    </w:tbl>
    <w:p w:rsidR="00DF2A3C" w:rsidRPr="00663842" w:rsidRDefault="00DF2A3C" w:rsidP="00DF2A3C">
      <w:pPr>
        <w:jc w:val="both"/>
        <w:rPr>
          <w:sz w:val="22"/>
          <w:szCs w:val="22"/>
        </w:rPr>
      </w:pPr>
      <w:r w:rsidRPr="00663842">
        <w:rPr>
          <w:sz w:val="22"/>
          <w:szCs w:val="22"/>
        </w:rPr>
        <w:t xml:space="preserve">1.4. Срок освоения образовательной программы (продолжительность обучения) на </w:t>
      </w:r>
      <w:r>
        <w:rPr>
          <w:sz w:val="22"/>
          <w:szCs w:val="22"/>
        </w:rPr>
        <w:t>момент подписания</w:t>
      </w:r>
    </w:p>
    <w:tbl>
      <w:tblPr>
        <w:tblStyle w:val="a3"/>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774"/>
        <w:gridCol w:w="2841"/>
        <w:gridCol w:w="2577"/>
      </w:tblGrid>
      <w:tr w:rsidR="00DF2A3C" w:rsidRPr="00663842" w:rsidTr="005307F9">
        <w:trPr>
          <w:trHeight w:val="284"/>
        </w:trPr>
        <w:tc>
          <w:tcPr>
            <w:tcW w:w="4774" w:type="dxa"/>
            <w:vAlign w:val="bottom"/>
          </w:tcPr>
          <w:p w:rsidR="00DF2A3C" w:rsidRPr="00663842" w:rsidRDefault="00DF2A3C" w:rsidP="005307F9">
            <w:pPr>
              <w:rPr>
                <w:sz w:val="22"/>
                <w:szCs w:val="22"/>
              </w:rPr>
            </w:pPr>
            <w:r w:rsidRPr="00663842">
              <w:rPr>
                <w:sz w:val="22"/>
                <w:szCs w:val="22"/>
              </w:rPr>
              <w:t xml:space="preserve"> настоящего Договора составляет</w:t>
            </w:r>
          </w:p>
        </w:tc>
        <w:tc>
          <w:tcPr>
            <w:tcW w:w="2841" w:type="dxa"/>
            <w:tcBorders>
              <w:bottom w:val="single" w:sz="4" w:space="0" w:color="auto"/>
            </w:tcBorders>
            <w:vAlign w:val="bottom"/>
          </w:tcPr>
          <w:p w:rsidR="00DF2A3C" w:rsidRPr="00663842" w:rsidRDefault="00DF2A3C" w:rsidP="005307F9">
            <w:pPr>
              <w:rPr>
                <w:sz w:val="22"/>
                <w:szCs w:val="22"/>
              </w:rPr>
            </w:pPr>
          </w:p>
        </w:tc>
        <w:tc>
          <w:tcPr>
            <w:tcW w:w="2577" w:type="dxa"/>
            <w:vAlign w:val="bottom"/>
          </w:tcPr>
          <w:p w:rsidR="00DF2A3C" w:rsidRPr="00663842" w:rsidRDefault="00DF2A3C" w:rsidP="005307F9">
            <w:pPr>
              <w:rPr>
                <w:sz w:val="22"/>
                <w:szCs w:val="22"/>
              </w:rPr>
            </w:pPr>
            <w:r w:rsidRPr="00663842">
              <w:rPr>
                <w:sz w:val="22"/>
                <w:szCs w:val="22"/>
              </w:rPr>
              <w:t xml:space="preserve"> календарных лет (года).</w:t>
            </w:r>
          </w:p>
        </w:tc>
      </w:tr>
    </w:tbl>
    <w:p w:rsidR="00DF2A3C" w:rsidRPr="00663842" w:rsidRDefault="00DF2A3C" w:rsidP="00DF2A3C">
      <w:pPr>
        <w:rPr>
          <w:sz w:val="22"/>
          <w:szCs w:val="22"/>
        </w:rPr>
      </w:pPr>
      <w:r w:rsidRPr="00663842">
        <w:rPr>
          <w:sz w:val="22"/>
          <w:szCs w:val="22"/>
        </w:rPr>
        <w:t>1.5. Режим пребывания Воспитанника в образовательной организации — двенадцать часов.</w:t>
      </w:r>
    </w:p>
    <w:p w:rsidR="00DF2A3C" w:rsidRPr="00663842" w:rsidRDefault="00DF2A3C" w:rsidP="00DF2A3C">
      <w:pPr>
        <w:rPr>
          <w:sz w:val="22"/>
          <w:szCs w:val="22"/>
        </w:rPr>
      </w:pPr>
      <w:r w:rsidRPr="00663842">
        <w:rPr>
          <w:sz w:val="22"/>
          <w:szCs w:val="22"/>
        </w:rPr>
        <w:t>1.6. Воспитанник зачисляется в группу общеразвивающей</w:t>
      </w:r>
      <w:r>
        <w:rPr>
          <w:sz w:val="22"/>
          <w:szCs w:val="22"/>
        </w:rPr>
        <w:t xml:space="preserve"> направленности.</w:t>
      </w:r>
    </w:p>
    <w:tbl>
      <w:tblPr>
        <w:tblStyle w:val="a3"/>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29"/>
        <w:gridCol w:w="1863"/>
      </w:tblGrid>
      <w:tr w:rsidR="00DF2A3C" w:rsidRPr="00663842" w:rsidTr="005307F9">
        <w:tc>
          <w:tcPr>
            <w:tcW w:w="8329" w:type="dxa"/>
            <w:tcBorders>
              <w:top w:val="single" w:sz="4" w:space="0" w:color="auto"/>
            </w:tcBorders>
          </w:tcPr>
          <w:p w:rsidR="00DF2A3C" w:rsidRPr="00663842" w:rsidRDefault="00DF2A3C" w:rsidP="005307F9">
            <w:pPr>
              <w:jc w:val="center"/>
              <w:rPr>
                <w:sz w:val="22"/>
                <w:szCs w:val="22"/>
              </w:rPr>
            </w:pPr>
            <w:r w:rsidRPr="00663842">
              <w:rPr>
                <w:sz w:val="22"/>
                <w:szCs w:val="22"/>
              </w:rPr>
              <w:t>(</w:t>
            </w:r>
            <w:r w:rsidRPr="00663842">
              <w:rPr>
                <w:sz w:val="16"/>
                <w:szCs w:val="16"/>
              </w:rPr>
              <w:t>направленность группы (общеразвивающая, компенсирующая, комбинированная, оздоровительная)</w:t>
            </w:r>
          </w:p>
        </w:tc>
        <w:tc>
          <w:tcPr>
            <w:tcW w:w="1863" w:type="dxa"/>
          </w:tcPr>
          <w:p w:rsidR="00DF2A3C" w:rsidRPr="00663842" w:rsidRDefault="00DF2A3C" w:rsidP="005307F9">
            <w:pPr>
              <w:rPr>
                <w:sz w:val="22"/>
                <w:szCs w:val="22"/>
              </w:rPr>
            </w:pPr>
          </w:p>
        </w:tc>
      </w:tr>
    </w:tbl>
    <w:p w:rsidR="00DF2A3C" w:rsidRPr="00663842" w:rsidRDefault="00DF2A3C" w:rsidP="00DF2A3C">
      <w:pPr>
        <w:rPr>
          <w:bCs/>
          <w:sz w:val="22"/>
          <w:szCs w:val="22"/>
        </w:rPr>
      </w:pPr>
    </w:p>
    <w:p w:rsidR="00DF2A3C" w:rsidRPr="00663842" w:rsidRDefault="00DF2A3C" w:rsidP="00DF2A3C">
      <w:pPr>
        <w:jc w:val="center"/>
        <w:rPr>
          <w:b/>
          <w:bCs/>
          <w:sz w:val="22"/>
          <w:szCs w:val="22"/>
        </w:rPr>
      </w:pPr>
      <w:r w:rsidRPr="001917AA">
        <w:rPr>
          <w:b/>
          <w:bCs/>
          <w:sz w:val="22"/>
          <w:szCs w:val="22"/>
        </w:rPr>
        <w:t>2</w:t>
      </w:r>
      <w:r w:rsidRPr="00663842">
        <w:rPr>
          <w:b/>
          <w:bCs/>
          <w:sz w:val="22"/>
          <w:szCs w:val="22"/>
        </w:rPr>
        <w:t>. Взаимодействие Сторон</w:t>
      </w:r>
    </w:p>
    <w:p w:rsidR="00DF2A3C" w:rsidRPr="00663842" w:rsidRDefault="00DF2A3C" w:rsidP="00DF2A3C">
      <w:pPr>
        <w:rPr>
          <w:b/>
          <w:sz w:val="22"/>
          <w:szCs w:val="22"/>
        </w:rPr>
      </w:pPr>
      <w:r w:rsidRPr="00663842">
        <w:rPr>
          <w:b/>
          <w:sz w:val="22"/>
          <w:szCs w:val="22"/>
        </w:rPr>
        <w:t>2.1. Исполнитель вправе:</w:t>
      </w:r>
    </w:p>
    <w:p w:rsidR="00DF2A3C" w:rsidRPr="00663842" w:rsidRDefault="00DF2A3C" w:rsidP="00DF2A3C">
      <w:pPr>
        <w:rPr>
          <w:sz w:val="22"/>
          <w:szCs w:val="22"/>
        </w:rPr>
      </w:pPr>
      <w:r w:rsidRPr="00663842">
        <w:rPr>
          <w:sz w:val="22"/>
          <w:szCs w:val="22"/>
        </w:rPr>
        <w:t>2.1.1. Самостоятельно осуществлять образовательную деятельность.</w:t>
      </w:r>
    </w:p>
    <w:p w:rsidR="00DF2A3C" w:rsidRPr="00663842" w:rsidRDefault="00DF2A3C" w:rsidP="00DF2A3C">
      <w:pPr>
        <w:jc w:val="both"/>
        <w:rPr>
          <w:sz w:val="22"/>
          <w:szCs w:val="22"/>
        </w:rPr>
      </w:pPr>
      <w:r w:rsidRPr="00663842">
        <w:rPr>
          <w:sz w:val="22"/>
          <w:szCs w:val="22"/>
        </w:rPr>
        <w:t>2.1.2.</w:t>
      </w:r>
      <w:r w:rsidRPr="00663842">
        <w:rPr>
          <w:sz w:val="22"/>
          <w:szCs w:val="22"/>
          <w:lang w:val="en-US"/>
        </w:rPr>
        <w:t> </w:t>
      </w:r>
      <w:r w:rsidRPr="00663842">
        <w:rPr>
          <w:sz w:val="22"/>
          <w:szCs w:val="22"/>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DF2A3C" w:rsidRPr="00663842" w:rsidRDefault="00DF2A3C" w:rsidP="00DF2A3C">
      <w:pPr>
        <w:jc w:val="both"/>
        <w:rPr>
          <w:sz w:val="22"/>
          <w:szCs w:val="22"/>
        </w:rPr>
      </w:pPr>
      <w:r w:rsidRPr="00663842">
        <w:rPr>
          <w:sz w:val="22"/>
          <w:szCs w:val="22"/>
        </w:rPr>
        <w:t>2.1.3. Устанавливать и взимать с Заказчика плату за дополнительные образовательные услуги</w:t>
      </w:r>
      <w:r w:rsidRPr="00663842">
        <w:rPr>
          <w:rStyle w:val="a6"/>
          <w:sz w:val="22"/>
          <w:szCs w:val="22"/>
        </w:rPr>
        <w:endnoteReference w:id="1"/>
      </w:r>
      <w:r w:rsidRPr="00663842">
        <w:rPr>
          <w:sz w:val="22"/>
          <w:szCs w:val="22"/>
        </w:rPr>
        <w:t>.</w:t>
      </w:r>
    </w:p>
    <w:p w:rsidR="00DF2A3C" w:rsidRPr="00663842" w:rsidRDefault="00DF2A3C" w:rsidP="00DF2A3C">
      <w:pPr>
        <w:pStyle w:val="Standard"/>
        <w:tabs>
          <w:tab w:val="left" w:pos="284"/>
          <w:tab w:val="left" w:pos="851"/>
          <w:tab w:val="left" w:pos="993"/>
        </w:tabs>
        <w:jc w:val="both"/>
        <w:rPr>
          <w:sz w:val="22"/>
          <w:szCs w:val="22"/>
        </w:rPr>
      </w:pPr>
      <w:r w:rsidRPr="00663842">
        <w:rPr>
          <w:sz w:val="22"/>
          <w:szCs w:val="22"/>
        </w:rPr>
        <w:t>2.1.4.  Вносить предложения по совершенствованию воспитания ребенка в семье.</w:t>
      </w:r>
    </w:p>
    <w:p w:rsidR="00DF2A3C" w:rsidRPr="00663842" w:rsidRDefault="00DF2A3C" w:rsidP="00DF2A3C">
      <w:pPr>
        <w:pStyle w:val="Standard"/>
        <w:numPr>
          <w:ilvl w:val="2"/>
          <w:numId w:val="1"/>
        </w:numPr>
        <w:tabs>
          <w:tab w:val="left" w:pos="0"/>
          <w:tab w:val="left" w:pos="993"/>
        </w:tabs>
        <w:ind w:left="0" w:firstLine="0"/>
        <w:jc w:val="both"/>
        <w:rPr>
          <w:sz w:val="22"/>
          <w:szCs w:val="22"/>
        </w:rPr>
      </w:pPr>
      <w:r w:rsidRPr="00663842">
        <w:rPr>
          <w:sz w:val="22"/>
          <w:szCs w:val="22"/>
        </w:rPr>
        <w:t>Оказывать консультативную и методическую помощь родителям (законным представителям) по вопросам воспитания, обучения и развития Воспитанника, предусмотренных Уставом и лицензией МАДОУ «Детский сад №</w:t>
      </w:r>
      <w:r>
        <w:rPr>
          <w:sz w:val="22"/>
          <w:szCs w:val="22"/>
        </w:rPr>
        <w:t xml:space="preserve"> </w:t>
      </w:r>
      <w:r w:rsidRPr="00663842">
        <w:rPr>
          <w:sz w:val="22"/>
          <w:szCs w:val="22"/>
        </w:rPr>
        <w:t>6».</w:t>
      </w:r>
    </w:p>
    <w:p w:rsidR="00DF2A3C" w:rsidRPr="00663842" w:rsidRDefault="00DF2A3C" w:rsidP="00DF2A3C">
      <w:pPr>
        <w:pStyle w:val="Standard"/>
        <w:numPr>
          <w:ilvl w:val="2"/>
          <w:numId w:val="1"/>
        </w:numPr>
        <w:tabs>
          <w:tab w:val="left" w:pos="0"/>
          <w:tab w:val="left" w:pos="993"/>
        </w:tabs>
        <w:ind w:left="0" w:firstLine="0"/>
        <w:jc w:val="both"/>
        <w:rPr>
          <w:sz w:val="22"/>
          <w:szCs w:val="22"/>
        </w:rPr>
      </w:pPr>
      <w:r w:rsidRPr="00663842">
        <w:rPr>
          <w:sz w:val="22"/>
          <w:szCs w:val="22"/>
        </w:rPr>
        <w:t>Не передавать Воспитанника Родителям (законным представителям), если те находятся в состоянии алкогольного, токсического или наркотического опьянения.</w:t>
      </w:r>
    </w:p>
    <w:p w:rsidR="00DF2A3C" w:rsidRPr="00663842" w:rsidRDefault="00DF2A3C" w:rsidP="00DF2A3C">
      <w:pPr>
        <w:pStyle w:val="Standard"/>
        <w:numPr>
          <w:ilvl w:val="2"/>
          <w:numId w:val="1"/>
        </w:numPr>
        <w:tabs>
          <w:tab w:val="left" w:pos="0"/>
          <w:tab w:val="left" w:pos="993"/>
        </w:tabs>
        <w:ind w:left="0" w:firstLine="0"/>
        <w:jc w:val="both"/>
        <w:rPr>
          <w:sz w:val="22"/>
          <w:szCs w:val="22"/>
        </w:rPr>
      </w:pPr>
      <w:r w:rsidRPr="00663842">
        <w:rPr>
          <w:sz w:val="22"/>
          <w:szCs w:val="22"/>
        </w:rPr>
        <w:t>Защищать права, честь и достоинство Воспитанника, следить за соблюдением его прав родителями (законными представителями), сотрудниками МАДОУ «Детский сад №</w:t>
      </w:r>
      <w:r>
        <w:rPr>
          <w:sz w:val="22"/>
          <w:szCs w:val="22"/>
        </w:rPr>
        <w:t xml:space="preserve"> </w:t>
      </w:r>
      <w:r w:rsidRPr="00663842">
        <w:rPr>
          <w:sz w:val="22"/>
          <w:szCs w:val="22"/>
        </w:rPr>
        <w:t>6».</w:t>
      </w:r>
    </w:p>
    <w:p w:rsidR="00DF2A3C" w:rsidRPr="00663842" w:rsidRDefault="00DF2A3C" w:rsidP="00DF2A3C">
      <w:pPr>
        <w:pStyle w:val="Standard"/>
        <w:tabs>
          <w:tab w:val="left" w:pos="0"/>
        </w:tabs>
        <w:jc w:val="both"/>
        <w:rPr>
          <w:sz w:val="22"/>
          <w:szCs w:val="22"/>
        </w:rPr>
      </w:pPr>
      <w:r w:rsidRPr="00663842">
        <w:rPr>
          <w:sz w:val="22"/>
          <w:szCs w:val="22"/>
        </w:rPr>
        <w:t>2.1.8. Заявлять в компетентные органы о случаях физического, психического, сексуального насилия, оскорбления, злоупотребления, отсутствия заботы, грубого, небрежного обращения с Воспитанника со стороны Родителей (законных представителей).</w:t>
      </w:r>
    </w:p>
    <w:p w:rsidR="00DF2A3C" w:rsidRPr="00663842" w:rsidRDefault="00DF2A3C" w:rsidP="00DF2A3C">
      <w:pPr>
        <w:pStyle w:val="Standard"/>
        <w:tabs>
          <w:tab w:val="left" w:pos="993"/>
        </w:tabs>
        <w:jc w:val="both"/>
        <w:rPr>
          <w:sz w:val="22"/>
          <w:szCs w:val="22"/>
        </w:rPr>
      </w:pPr>
      <w:r w:rsidRPr="00663842">
        <w:rPr>
          <w:sz w:val="22"/>
          <w:szCs w:val="22"/>
        </w:rPr>
        <w:t xml:space="preserve">2.1.9. Самостоятельно формировать группы и определять их предельную наполняемость без изменения условий получения образования и в соответствии с требованиями </w:t>
      </w:r>
      <w:proofErr w:type="spellStart"/>
      <w:r w:rsidRPr="00663842">
        <w:rPr>
          <w:sz w:val="22"/>
          <w:szCs w:val="22"/>
        </w:rPr>
        <w:t>СанПин</w:t>
      </w:r>
      <w:proofErr w:type="spellEnd"/>
      <w:r w:rsidRPr="00663842">
        <w:rPr>
          <w:sz w:val="22"/>
          <w:szCs w:val="22"/>
        </w:rPr>
        <w:t>.</w:t>
      </w:r>
    </w:p>
    <w:p w:rsidR="00DF2A3C" w:rsidRPr="00663842" w:rsidRDefault="00DF2A3C" w:rsidP="00DF2A3C">
      <w:pPr>
        <w:pStyle w:val="Standard"/>
        <w:tabs>
          <w:tab w:val="left" w:pos="993"/>
        </w:tabs>
        <w:jc w:val="both"/>
        <w:rPr>
          <w:sz w:val="22"/>
          <w:szCs w:val="22"/>
        </w:rPr>
      </w:pPr>
      <w:r w:rsidRPr="00663842">
        <w:rPr>
          <w:sz w:val="22"/>
          <w:szCs w:val="22"/>
        </w:rPr>
        <w:t>2.1.10.  Устанавливать режим и расписание образовательной деятельности.</w:t>
      </w:r>
    </w:p>
    <w:p w:rsidR="00DF2A3C" w:rsidRPr="00663842" w:rsidRDefault="00DF2A3C" w:rsidP="00DF2A3C">
      <w:pPr>
        <w:pStyle w:val="Standard"/>
        <w:tabs>
          <w:tab w:val="left" w:pos="993"/>
        </w:tabs>
        <w:jc w:val="both"/>
        <w:rPr>
          <w:sz w:val="22"/>
          <w:szCs w:val="22"/>
        </w:rPr>
      </w:pPr>
      <w:r w:rsidRPr="00663842">
        <w:rPr>
          <w:sz w:val="22"/>
          <w:szCs w:val="22"/>
        </w:rPr>
        <w:lastRenderedPageBreak/>
        <w:t>2.1.11.  Не принимать ребенка в образовательное учреждение после его 5-ти дневного отсутствия без справки от врача детской поликлиники о состоянии его здоровья.</w:t>
      </w:r>
    </w:p>
    <w:p w:rsidR="00DF2A3C" w:rsidRPr="00663842" w:rsidRDefault="00DF2A3C" w:rsidP="00DF2A3C">
      <w:pPr>
        <w:pStyle w:val="Standard"/>
        <w:tabs>
          <w:tab w:val="left" w:pos="993"/>
        </w:tabs>
        <w:jc w:val="both"/>
        <w:rPr>
          <w:sz w:val="22"/>
          <w:szCs w:val="22"/>
        </w:rPr>
      </w:pPr>
      <w:r w:rsidRPr="00663842">
        <w:rPr>
          <w:sz w:val="22"/>
          <w:szCs w:val="22"/>
        </w:rPr>
        <w:t>2.1.12. Не принимать воспитанника с признаками заболевания, выявленными при утреннем приеме.</w:t>
      </w:r>
    </w:p>
    <w:p w:rsidR="00DF2A3C" w:rsidRPr="00663842" w:rsidRDefault="00DF2A3C" w:rsidP="00DF2A3C">
      <w:pPr>
        <w:pStyle w:val="Standard"/>
        <w:tabs>
          <w:tab w:val="left" w:pos="993"/>
        </w:tabs>
        <w:jc w:val="both"/>
        <w:rPr>
          <w:sz w:val="22"/>
          <w:szCs w:val="22"/>
        </w:rPr>
      </w:pPr>
      <w:r w:rsidRPr="00663842">
        <w:rPr>
          <w:sz w:val="22"/>
          <w:szCs w:val="22"/>
        </w:rPr>
        <w:t>2.1. 13.  Защищать профессиональную честь и достоинство своих сотрудников.</w:t>
      </w:r>
    </w:p>
    <w:p w:rsidR="00DF2A3C" w:rsidRPr="00663842" w:rsidRDefault="00DF2A3C" w:rsidP="00DF2A3C">
      <w:pPr>
        <w:pStyle w:val="Standard"/>
        <w:tabs>
          <w:tab w:val="left" w:pos="993"/>
        </w:tabs>
        <w:jc w:val="both"/>
        <w:rPr>
          <w:sz w:val="22"/>
          <w:szCs w:val="22"/>
        </w:rPr>
      </w:pPr>
      <w:r w:rsidRPr="00663842">
        <w:rPr>
          <w:sz w:val="22"/>
          <w:szCs w:val="22"/>
        </w:rPr>
        <w:t>2.1.14. Требовать от Заказчика выполнение условий настоящего договора.</w:t>
      </w:r>
    </w:p>
    <w:p w:rsidR="00DF2A3C" w:rsidRPr="00663842" w:rsidRDefault="00DF2A3C" w:rsidP="00DF2A3C">
      <w:pPr>
        <w:jc w:val="both"/>
        <w:rPr>
          <w:b/>
          <w:sz w:val="22"/>
          <w:szCs w:val="22"/>
        </w:rPr>
      </w:pPr>
      <w:r w:rsidRPr="00663842">
        <w:rPr>
          <w:b/>
          <w:sz w:val="22"/>
          <w:szCs w:val="22"/>
        </w:rPr>
        <w:t>2.2.</w:t>
      </w:r>
      <w:r w:rsidRPr="00663842">
        <w:rPr>
          <w:b/>
          <w:sz w:val="22"/>
          <w:szCs w:val="22"/>
          <w:lang w:val="en-US"/>
        </w:rPr>
        <w:t> </w:t>
      </w:r>
      <w:r w:rsidRPr="00663842">
        <w:rPr>
          <w:b/>
          <w:sz w:val="22"/>
          <w:szCs w:val="22"/>
        </w:rPr>
        <w:t>Заказчик вправе:</w:t>
      </w:r>
    </w:p>
    <w:p w:rsidR="00DF2A3C" w:rsidRPr="00663842" w:rsidRDefault="00DF2A3C" w:rsidP="00DF2A3C">
      <w:pPr>
        <w:jc w:val="both"/>
        <w:rPr>
          <w:sz w:val="22"/>
          <w:szCs w:val="22"/>
        </w:rPr>
      </w:pPr>
      <w:r w:rsidRPr="00663842">
        <w:rPr>
          <w:sz w:val="22"/>
          <w:szCs w:val="22"/>
        </w:rPr>
        <w:t>2.2.1.</w:t>
      </w:r>
      <w:r w:rsidRPr="00663842">
        <w:rPr>
          <w:sz w:val="22"/>
          <w:szCs w:val="22"/>
          <w:lang w:val="en-US"/>
        </w:rPr>
        <w:t> </w:t>
      </w:r>
      <w:r w:rsidRPr="00663842">
        <w:rPr>
          <w:sz w:val="22"/>
          <w:szCs w:val="22"/>
        </w:rPr>
        <w:t>Участвовать в образовательной деятельности образовательной организации, в том числе в формировании образовательной программы</w:t>
      </w:r>
      <w:r w:rsidRPr="00663842">
        <w:rPr>
          <w:rStyle w:val="a6"/>
          <w:sz w:val="22"/>
          <w:szCs w:val="22"/>
        </w:rPr>
        <w:endnoteReference w:id="2"/>
      </w:r>
      <w:r w:rsidRPr="00663842">
        <w:rPr>
          <w:sz w:val="22"/>
          <w:szCs w:val="22"/>
        </w:rPr>
        <w:t>.</w:t>
      </w:r>
    </w:p>
    <w:p w:rsidR="00DF2A3C" w:rsidRPr="00663842" w:rsidRDefault="00DF2A3C" w:rsidP="00DF2A3C">
      <w:pPr>
        <w:jc w:val="both"/>
        <w:rPr>
          <w:sz w:val="22"/>
          <w:szCs w:val="22"/>
        </w:rPr>
      </w:pPr>
      <w:r w:rsidRPr="00663842">
        <w:rPr>
          <w:sz w:val="22"/>
          <w:szCs w:val="22"/>
        </w:rPr>
        <w:t>2.2.2.</w:t>
      </w:r>
      <w:r w:rsidRPr="00663842">
        <w:rPr>
          <w:sz w:val="22"/>
          <w:szCs w:val="22"/>
          <w:lang w:val="en-US"/>
        </w:rPr>
        <w:t> </w:t>
      </w:r>
      <w:r w:rsidRPr="00663842">
        <w:rPr>
          <w:sz w:val="22"/>
          <w:szCs w:val="22"/>
        </w:rPr>
        <w:t>Получать от Исполнителя информацию:</w:t>
      </w:r>
    </w:p>
    <w:p w:rsidR="00DF2A3C" w:rsidRPr="00663842" w:rsidRDefault="00DF2A3C" w:rsidP="00DF2A3C">
      <w:pPr>
        <w:jc w:val="both"/>
        <w:rPr>
          <w:sz w:val="22"/>
          <w:szCs w:val="22"/>
        </w:rPr>
      </w:pPr>
      <w:r w:rsidRPr="00663842">
        <w:rPr>
          <w:sz w:val="22"/>
          <w:szCs w:val="22"/>
        </w:rPr>
        <w:t>по вопросам организации и обеспечения надлежащего исполнения услуг, предусмотренных разделом I настоящего Договора;</w:t>
      </w:r>
    </w:p>
    <w:p w:rsidR="00DF2A3C" w:rsidRPr="00663842" w:rsidRDefault="00DF2A3C" w:rsidP="00DF2A3C">
      <w:pPr>
        <w:jc w:val="both"/>
        <w:rPr>
          <w:sz w:val="22"/>
          <w:szCs w:val="22"/>
        </w:rPr>
      </w:pPr>
      <w:r w:rsidRPr="00663842">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F2A3C" w:rsidRPr="00663842" w:rsidRDefault="00DF2A3C" w:rsidP="00DF2A3C">
      <w:pPr>
        <w:jc w:val="both"/>
        <w:rPr>
          <w:sz w:val="22"/>
          <w:szCs w:val="22"/>
        </w:rPr>
      </w:pPr>
      <w:r w:rsidRPr="00663842">
        <w:rPr>
          <w:sz w:val="22"/>
          <w:szCs w:val="22"/>
        </w:rPr>
        <w:t>2.2.3.</w:t>
      </w:r>
      <w:r w:rsidRPr="00663842">
        <w:rPr>
          <w:sz w:val="22"/>
          <w:szCs w:val="22"/>
          <w:lang w:val="en-US"/>
        </w:rPr>
        <w:t> </w:t>
      </w:r>
      <w:r w:rsidRPr="00663842">
        <w:rPr>
          <w:sz w:val="22"/>
          <w:szCs w:val="22"/>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F2A3C" w:rsidRPr="00663842" w:rsidRDefault="00DF2A3C" w:rsidP="00DF2A3C">
      <w:pPr>
        <w:jc w:val="both"/>
        <w:rPr>
          <w:sz w:val="22"/>
          <w:szCs w:val="22"/>
        </w:rPr>
      </w:pPr>
      <w:r w:rsidRPr="00663842">
        <w:rPr>
          <w:sz w:val="22"/>
          <w:szCs w:val="22"/>
        </w:rPr>
        <w:t>2.2.4.</w:t>
      </w:r>
      <w:r w:rsidRPr="00663842">
        <w:rPr>
          <w:sz w:val="22"/>
          <w:szCs w:val="22"/>
          <w:lang w:val="en-US"/>
        </w:rPr>
        <w:t> </w:t>
      </w:r>
      <w:r w:rsidRPr="00663842">
        <w:rPr>
          <w:sz w:val="22"/>
          <w:szCs w:val="22"/>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sidRPr="00663842">
        <w:rPr>
          <w:sz w:val="22"/>
          <w:szCs w:val="22"/>
          <w:vertAlign w:val="superscript"/>
        </w:rPr>
        <w:t>6</w:t>
      </w:r>
      <w:r w:rsidRPr="00663842">
        <w:rPr>
          <w:sz w:val="22"/>
          <w:szCs w:val="22"/>
        </w:rPr>
        <w:t>.</w:t>
      </w:r>
    </w:p>
    <w:tbl>
      <w:tblPr>
        <w:tblStyle w:val="a3"/>
        <w:tblW w:w="92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6"/>
        <w:gridCol w:w="71"/>
        <w:gridCol w:w="8258"/>
      </w:tblGrid>
      <w:tr w:rsidR="00DF2A3C" w:rsidRPr="00663842" w:rsidTr="005307F9">
        <w:trPr>
          <w:trHeight w:val="284"/>
        </w:trPr>
        <w:tc>
          <w:tcPr>
            <w:tcW w:w="9225" w:type="dxa"/>
            <w:gridSpan w:val="3"/>
            <w:tcBorders>
              <w:bottom w:val="single" w:sz="4" w:space="0" w:color="auto"/>
            </w:tcBorders>
            <w:vAlign w:val="bottom"/>
          </w:tcPr>
          <w:p w:rsidR="00DF2A3C" w:rsidRPr="00663842" w:rsidRDefault="00DF2A3C" w:rsidP="005307F9">
            <w:pPr>
              <w:rPr>
                <w:sz w:val="22"/>
                <w:szCs w:val="22"/>
              </w:rPr>
            </w:pPr>
            <w:r w:rsidRPr="00663842">
              <w:rPr>
                <w:sz w:val="22"/>
                <w:szCs w:val="22"/>
              </w:rPr>
              <w:t>2.2.5.</w:t>
            </w:r>
            <w:r w:rsidRPr="00663842">
              <w:rPr>
                <w:sz w:val="22"/>
                <w:szCs w:val="22"/>
                <w:lang w:val="en-US"/>
              </w:rPr>
              <w:t> </w:t>
            </w:r>
            <w:r w:rsidRPr="00663842">
              <w:rPr>
                <w:sz w:val="22"/>
                <w:szCs w:val="22"/>
              </w:rPr>
              <w:t>Находиться с Воспитанником в образовательной организации в период его адаптации в</w:t>
            </w:r>
            <w:r w:rsidRPr="00663842">
              <w:rPr>
                <w:sz w:val="22"/>
                <w:szCs w:val="22"/>
              </w:rPr>
              <w:br/>
              <w:t>течение</w:t>
            </w:r>
            <w:r>
              <w:rPr>
                <w:sz w:val="22"/>
                <w:szCs w:val="22"/>
              </w:rPr>
              <w:t xml:space="preserve">                                   </w:t>
            </w:r>
            <w:r w:rsidRPr="00424A9B">
              <w:rPr>
                <w:b/>
                <w:sz w:val="22"/>
                <w:szCs w:val="22"/>
              </w:rPr>
              <w:t>нет</w:t>
            </w:r>
          </w:p>
        </w:tc>
      </w:tr>
      <w:tr w:rsidR="00DF2A3C" w:rsidRPr="00663842" w:rsidTr="005307F9">
        <w:tc>
          <w:tcPr>
            <w:tcW w:w="9225" w:type="dxa"/>
            <w:gridSpan w:val="3"/>
            <w:tcBorders>
              <w:top w:val="single" w:sz="4" w:space="0" w:color="auto"/>
            </w:tcBorders>
          </w:tcPr>
          <w:p w:rsidR="00DF2A3C" w:rsidRPr="00663842" w:rsidRDefault="00DF2A3C" w:rsidP="005307F9">
            <w:pPr>
              <w:jc w:val="center"/>
              <w:rPr>
                <w:sz w:val="16"/>
                <w:szCs w:val="16"/>
              </w:rPr>
            </w:pPr>
            <w:r w:rsidRPr="00663842">
              <w:rPr>
                <w:sz w:val="16"/>
                <w:szCs w:val="16"/>
              </w:rPr>
              <w:t>(продолжительность пребывания Заказчика в образовательной организации)</w:t>
            </w:r>
          </w:p>
        </w:tc>
      </w:tr>
      <w:tr w:rsidR="00DF2A3C" w:rsidRPr="00663842" w:rsidTr="005307F9">
        <w:trPr>
          <w:gridAfter w:val="1"/>
          <w:wAfter w:w="8258" w:type="dxa"/>
        </w:trPr>
        <w:tc>
          <w:tcPr>
            <w:tcW w:w="896" w:type="dxa"/>
          </w:tcPr>
          <w:p w:rsidR="00DF2A3C" w:rsidRPr="00663842" w:rsidRDefault="00DF2A3C" w:rsidP="005307F9">
            <w:pPr>
              <w:jc w:val="center"/>
              <w:rPr>
                <w:sz w:val="22"/>
                <w:szCs w:val="22"/>
              </w:rPr>
            </w:pPr>
          </w:p>
        </w:tc>
        <w:tc>
          <w:tcPr>
            <w:tcW w:w="71" w:type="dxa"/>
          </w:tcPr>
          <w:p w:rsidR="00DF2A3C" w:rsidRPr="00663842" w:rsidRDefault="00DF2A3C" w:rsidP="005307F9">
            <w:pPr>
              <w:jc w:val="center"/>
              <w:rPr>
                <w:sz w:val="22"/>
                <w:szCs w:val="22"/>
              </w:rPr>
            </w:pPr>
          </w:p>
        </w:tc>
      </w:tr>
    </w:tbl>
    <w:p w:rsidR="00DF2A3C" w:rsidRPr="00663842" w:rsidRDefault="00DF2A3C" w:rsidP="00DF2A3C">
      <w:pPr>
        <w:jc w:val="both"/>
        <w:rPr>
          <w:sz w:val="22"/>
          <w:szCs w:val="22"/>
        </w:rPr>
      </w:pPr>
      <w:r w:rsidRPr="00663842">
        <w:rPr>
          <w:sz w:val="22"/>
          <w:szCs w:val="22"/>
        </w:rPr>
        <w:t>2.2.6.</w:t>
      </w:r>
      <w:r w:rsidRPr="00663842">
        <w:rPr>
          <w:sz w:val="22"/>
          <w:szCs w:val="22"/>
          <w:lang w:val="en-US"/>
        </w:rPr>
        <w:t> </w:t>
      </w:r>
      <w:r w:rsidRPr="00663842">
        <w:rPr>
          <w:sz w:val="22"/>
          <w:szCs w:val="22"/>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F2A3C" w:rsidRPr="00663842" w:rsidRDefault="00DF2A3C" w:rsidP="00DF2A3C">
      <w:pPr>
        <w:ind w:firstLine="142"/>
        <w:jc w:val="both"/>
        <w:rPr>
          <w:sz w:val="22"/>
          <w:szCs w:val="22"/>
        </w:rPr>
      </w:pPr>
      <w:r w:rsidRPr="00663842">
        <w:rPr>
          <w:sz w:val="22"/>
          <w:szCs w:val="22"/>
        </w:rPr>
        <w:t>2.2.7.</w:t>
      </w:r>
      <w:r w:rsidRPr="00663842">
        <w:rPr>
          <w:sz w:val="22"/>
          <w:szCs w:val="22"/>
          <w:lang w:val="en-US"/>
        </w:rPr>
        <w:t> </w:t>
      </w:r>
      <w:r w:rsidRPr="00663842">
        <w:rPr>
          <w:sz w:val="22"/>
          <w:szCs w:val="22"/>
        </w:rPr>
        <w:t>Создавать (принимать участие в деятельности) коллегиальных органов управления, предусмотренных уставом образовательной организации</w:t>
      </w:r>
      <w:r w:rsidRPr="00663842">
        <w:rPr>
          <w:rStyle w:val="a6"/>
          <w:sz w:val="22"/>
          <w:szCs w:val="22"/>
        </w:rPr>
        <w:endnoteReference w:id="3"/>
      </w:r>
      <w:r w:rsidRPr="00663842">
        <w:rPr>
          <w:sz w:val="22"/>
          <w:szCs w:val="22"/>
        </w:rPr>
        <w:t>.</w:t>
      </w:r>
    </w:p>
    <w:p w:rsidR="00DF2A3C" w:rsidRPr="00663842" w:rsidRDefault="00DF2A3C" w:rsidP="00DF2A3C">
      <w:pPr>
        <w:jc w:val="both"/>
        <w:rPr>
          <w:sz w:val="22"/>
          <w:szCs w:val="22"/>
        </w:rPr>
      </w:pPr>
      <w:r w:rsidRPr="00663842">
        <w:rPr>
          <w:sz w:val="22"/>
          <w:szCs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DF2A3C" w:rsidRPr="00663842" w:rsidRDefault="00DF2A3C" w:rsidP="00DF2A3C">
      <w:pPr>
        <w:pStyle w:val="Standard"/>
        <w:tabs>
          <w:tab w:val="left" w:pos="0"/>
          <w:tab w:val="left" w:pos="993"/>
        </w:tabs>
        <w:jc w:val="both"/>
        <w:rPr>
          <w:sz w:val="22"/>
          <w:szCs w:val="22"/>
        </w:rPr>
      </w:pPr>
      <w:r w:rsidRPr="00663842">
        <w:rPr>
          <w:sz w:val="22"/>
          <w:szCs w:val="22"/>
        </w:rPr>
        <w:t>2.2.9.          В целях материальной поддержки воспитания и обучения ребенка, посещающего МАДОУ «Детский сад № 6», ГО Верхняя Пышма, реализующего образовательную программу дошкольного образования, родителям (законным представителям) выплачивается компенсация.   Размер компенсации  определяется  в соответствии  с законом  Свердловской области « Об  образовании Свердловской области  от 18.12.2013 г. № 548 ПП, Постановление  Правительства Свердловской области  от 18.09.2019 г. 591- ПП « О внесении  изменение в отдельные правовые акты Правительства  Свердловской области  в целях предоставления компенсации  платы, взымаемой с родителей (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Компенсация выплачивается с месяца подачи заявления о назначении компенсации и предоставлении справки о среднедушевом доходе.</w:t>
      </w:r>
    </w:p>
    <w:p w:rsidR="00DF2A3C" w:rsidRPr="00663842" w:rsidRDefault="00DF2A3C" w:rsidP="00DF2A3C">
      <w:pPr>
        <w:pStyle w:val="Standard"/>
        <w:numPr>
          <w:ilvl w:val="2"/>
          <w:numId w:val="2"/>
        </w:numPr>
        <w:tabs>
          <w:tab w:val="left" w:pos="0"/>
          <w:tab w:val="left" w:pos="993"/>
        </w:tabs>
        <w:ind w:left="0" w:firstLine="142"/>
        <w:jc w:val="both"/>
        <w:rPr>
          <w:sz w:val="22"/>
          <w:szCs w:val="22"/>
        </w:rPr>
      </w:pPr>
      <w:r w:rsidRPr="00663842">
        <w:rPr>
          <w:sz w:val="22"/>
          <w:szCs w:val="22"/>
        </w:rPr>
        <w:t>Расторгнуть настоящий договор досрочно в одностороннем порядке при условии письменного уведомления об этом Исполнителя за 5 дней.</w:t>
      </w:r>
    </w:p>
    <w:p w:rsidR="00DF2A3C" w:rsidRPr="000A1D59" w:rsidRDefault="00DF2A3C" w:rsidP="00DF2A3C">
      <w:pPr>
        <w:jc w:val="both"/>
        <w:rPr>
          <w:sz w:val="22"/>
          <w:szCs w:val="22"/>
        </w:rPr>
      </w:pPr>
      <w:r w:rsidRPr="000A1D59">
        <w:rPr>
          <w:sz w:val="22"/>
          <w:szCs w:val="22"/>
        </w:rPr>
        <w:t>2.3.</w:t>
      </w:r>
      <w:r w:rsidRPr="000A1D59">
        <w:rPr>
          <w:sz w:val="22"/>
          <w:szCs w:val="22"/>
          <w:lang w:val="en-US"/>
        </w:rPr>
        <w:t> </w:t>
      </w:r>
      <w:r w:rsidRPr="000A1D59">
        <w:rPr>
          <w:sz w:val="22"/>
          <w:szCs w:val="22"/>
        </w:rPr>
        <w:t>Исполнитель обязан:</w:t>
      </w:r>
    </w:p>
    <w:p w:rsidR="00DF2A3C" w:rsidRPr="00557EAF" w:rsidRDefault="00DF2A3C" w:rsidP="00DF2A3C">
      <w:pPr>
        <w:pStyle w:val="Standard"/>
        <w:jc w:val="both"/>
        <w:rPr>
          <w:sz w:val="22"/>
          <w:szCs w:val="22"/>
        </w:rPr>
      </w:pPr>
      <w:r>
        <w:rPr>
          <w:sz w:val="22"/>
          <w:szCs w:val="22"/>
        </w:rPr>
        <w:t xml:space="preserve">2.3. </w:t>
      </w:r>
      <w:r w:rsidRPr="00557EAF">
        <w:rPr>
          <w:sz w:val="22"/>
          <w:szCs w:val="22"/>
        </w:rPr>
        <w:t xml:space="preserve">Зачислить </w:t>
      </w:r>
      <w:r>
        <w:rPr>
          <w:sz w:val="22"/>
          <w:szCs w:val="22"/>
        </w:rPr>
        <w:t xml:space="preserve">с </w:t>
      </w:r>
      <w:r>
        <w:rPr>
          <w:sz w:val="22"/>
          <w:szCs w:val="22"/>
        </w:rPr>
        <w:t>_____________</w:t>
      </w:r>
      <w:r>
        <w:rPr>
          <w:sz w:val="22"/>
          <w:szCs w:val="22"/>
        </w:rPr>
        <w:t xml:space="preserve">2026 г. </w:t>
      </w:r>
      <w:r w:rsidRPr="00557EAF">
        <w:rPr>
          <w:sz w:val="22"/>
          <w:szCs w:val="22"/>
        </w:rPr>
        <w:t xml:space="preserve">несовершеннолетнего </w:t>
      </w:r>
      <w:proofErr w:type="gramStart"/>
      <w:r w:rsidRPr="00557EAF">
        <w:rPr>
          <w:sz w:val="22"/>
          <w:szCs w:val="22"/>
        </w:rPr>
        <w:t xml:space="preserve">Воспитанника </w:t>
      </w:r>
      <w:r>
        <w:rPr>
          <w:sz w:val="22"/>
          <w:szCs w:val="22"/>
        </w:rPr>
        <w:t xml:space="preserve"> </w:t>
      </w:r>
      <w:r>
        <w:rPr>
          <w:b/>
          <w:sz w:val="22"/>
          <w:szCs w:val="22"/>
        </w:rPr>
        <w:t>Ф.И.О</w:t>
      </w:r>
      <w:proofErr w:type="gramEnd"/>
      <w:r w:rsidRPr="00DF2A3C">
        <w:rPr>
          <w:b/>
          <w:sz w:val="22"/>
          <w:szCs w:val="22"/>
        </w:rPr>
        <w:t>, дата рождения ребенка</w:t>
      </w:r>
      <w:r w:rsidRPr="00574B34">
        <w:rPr>
          <w:b/>
          <w:sz w:val="22"/>
          <w:szCs w:val="22"/>
        </w:rPr>
        <w:t>.</w:t>
      </w:r>
      <w:r>
        <w:rPr>
          <w:b/>
          <w:sz w:val="22"/>
          <w:szCs w:val="22"/>
        </w:rPr>
        <w:t xml:space="preserve"> </w:t>
      </w:r>
      <w:r>
        <w:rPr>
          <w:sz w:val="22"/>
          <w:szCs w:val="22"/>
        </w:rPr>
        <w:t xml:space="preserve">в </w:t>
      </w:r>
      <w:r>
        <w:rPr>
          <w:sz w:val="22"/>
          <w:szCs w:val="22"/>
        </w:rPr>
        <w:t>______________</w:t>
      </w:r>
      <w:r>
        <w:rPr>
          <w:sz w:val="22"/>
          <w:szCs w:val="22"/>
        </w:rPr>
        <w:t xml:space="preserve"> группу</w:t>
      </w:r>
      <w:r w:rsidRPr="00557EAF">
        <w:rPr>
          <w:sz w:val="22"/>
          <w:szCs w:val="22"/>
        </w:rPr>
        <w:t xml:space="preserve"> на обучение по образовательной программе дошкольного образования, направленной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F2A3C" w:rsidRPr="00663842" w:rsidRDefault="00DF2A3C" w:rsidP="00DF2A3C">
      <w:pPr>
        <w:jc w:val="both"/>
        <w:rPr>
          <w:sz w:val="22"/>
          <w:szCs w:val="22"/>
        </w:rPr>
      </w:pPr>
      <w:r>
        <w:rPr>
          <w:sz w:val="22"/>
          <w:szCs w:val="22"/>
        </w:rPr>
        <w:t>2.3.</w:t>
      </w:r>
      <w:r w:rsidRPr="00663842">
        <w:rPr>
          <w:sz w:val="22"/>
          <w:szCs w:val="22"/>
        </w:rPr>
        <w:t>1.</w:t>
      </w:r>
      <w:r w:rsidRPr="00663842">
        <w:rPr>
          <w:sz w:val="22"/>
          <w:szCs w:val="22"/>
          <w:lang w:val="en-US"/>
        </w:rPr>
        <w:t> </w:t>
      </w:r>
      <w:r w:rsidRPr="00663842">
        <w:rPr>
          <w:sz w:val="22"/>
          <w:szCs w:val="22"/>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F2A3C" w:rsidRPr="00663842" w:rsidRDefault="00DF2A3C" w:rsidP="00DF2A3C">
      <w:pPr>
        <w:jc w:val="both"/>
        <w:rPr>
          <w:sz w:val="22"/>
          <w:szCs w:val="22"/>
        </w:rPr>
      </w:pPr>
      <w:r w:rsidRPr="00663842">
        <w:rPr>
          <w:sz w:val="22"/>
          <w:szCs w:val="22"/>
        </w:rPr>
        <w:t>2.3.2.</w:t>
      </w:r>
      <w:r w:rsidRPr="00663842">
        <w:rPr>
          <w:sz w:val="22"/>
          <w:szCs w:val="22"/>
          <w:lang w:val="en-US"/>
        </w:rPr>
        <w:t> </w:t>
      </w:r>
      <w:r w:rsidRPr="00663842">
        <w:rPr>
          <w:sz w:val="22"/>
          <w:szCs w:val="22"/>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и условиями настоящего Договора.</w:t>
      </w:r>
    </w:p>
    <w:p w:rsidR="00DF2A3C" w:rsidRPr="00663842" w:rsidRDefault="00DF2A3C" w:rsidP="00DF2A3C">
      <w:pPr>
        <w:jc w:val="both"/>
        <w:rPr>
          <w:sz w:val="22"/>
          <w:szCs w:val="22"/>
        </w:rPr>
      </w:pPr>
      <w:r w:rsidRPr="00663842">
        <w:rPr>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Pr="00663842">
        <w:rPr>
          <w:rStyle w:val="a6"/>
          <w:sz w:val="22"/>
          <w:szCs w:val="22"/>
        </w:rPr>
        <w:endnoteReference w:id="4"/>
      </w:r>
      <w:r w:rsidRPr="00663842">
        <w:rPr>
          <w:sz w:val="22"/>
          <w:szCs w:val="22"/>
        </w:rPr>
        <w:t xml:space="preserve"> и Федеральным законом от 29 декабря 2012 г. № 273-ФЗ «Об образовании в Российской Федерации»</w:t>
      </w:r>
      <w:r w:rsidRPr="00663842">
        <w:rPr>
          <w:sz w:val="22"/>
          <w:szCs w:val="22"/>
          <w:vertAlign w:val="superscript"/>
        </w:rPr>
        <w:t xml:space="preserve">6, </w:t>
      </w:r>
      <w:r w:rsidRPr="00663842">
        <w:rPr>
          <w:rStyle w:val="a6"/>
          <w:sz w:val="22"/>
          <w:szCs w:val="22"/>
        </w:rPr>
        <w:endnoteReference w:id="5"/>
      </w:r>
      <w:r w:rsidRPr="00663842">
        <w:rPr>
          <w:sz w:val="22"/>
          <w:szCs w:val="22"/>
        </w:rPr>
        <w:t>.</w:t>
      </w:r>
    </w:p>
    <w:p w:rsidR="00DF2A3C" w:rsidRPr="00663842" w:rsidRDefault="00DF2A3C" w:rsidP="00DF2A3C">
      <w:pPr>
        <w:jc w:val="both"/>
        <w:rPr>
          <w:sz w:val="22"/>
          <w:szCs w:val="22"/>
        </w:rPr>
      </w:pPr>
      <w:r w:rsidRPr="00663842">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F2A3C" w:rsidRPr="00663842" w:rsidRDefault="00DF2A3C" w:rsidP="00DF2A3C">
      <w:pPr>
        <w:jc w:val="both"/>
        <w:rPr>
          <w:sz w:val="22"/>
          <w:szCs w:val="22"/>
        </w:rPr>
      </w:pPr>
      <w:r w:rsidRPr="00663842">
        <w:rPr>
          <w:sz w:val="22"/>
          <w:szCs w:val="22"/>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w:t>
      </w:r>
      <w:r w:rsidRPr="00663842">
        <w:rPr>
          <w:sz w:val="22"/>
          <w:szCs w:val="22"/>
        </w:rPr>
        <w:lastRenderedPageBreak/>
        <w:t>получения им образования, возможности освоения Воспитанником образовательной программы на разных этапах ее реализации.</w:t>
      </w:r>
    </w:p>
    <w:p w:rsidR="00DF2A3C" w:rsidRPr="00663842" w:rsidRDefault="00DF2A3C" w:rsidP="00DF2A3C">
      <w:pPr>
        <w:jc w:val="both"/>
        <w:rPr>
          <w:sz w:val="22"/>
          <w:szCs w:val="22"/>
        </w:rPr>
      </w:pPr>
      <w:r w:rsidRPr="00663842">
        <w:rPr>
          <w:sz w:val="22"/>
          <w:szCs w:val="22"/>
        </w:rPr>
        <w:t>2.3.6. При оказании услуг, предусмотренных настоящим Договором, проявлять уважение к</w:t>
      </w:r>
      <w:r w:rsidRPr="00663842">
        <w:rPr>
          <w:sz w:val="22"/>
          <w:szCs w:val="22"/>
          <w:lang w:val="en-US"/>
        </w:rPr>
        <w:t> </w:t>
      </w:r>
      <w:r w:rsidRPr="00663842">
        <w:rPr>
          <w:sz w:val="22"/>
          <w:szCs w:val="22"/>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F2A3C" w:rsidRPr="00663842" w:rsidRDefault="00DF2A3C" w:rsidP="00DF2A3C">
      <w:pPr>
        <w:jc w:val="both"/>
        <w:rPr>
          <w:sz w:val="22"/>
          <w:szCs w:val="22"/>
        </w:rPr>
      </w:pPr>
      <w:r w:rsidRPr="00663842">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DF2A3C" w:rsidRPr="00663842" w:rsidRDefault="00DF2A3C" w:rsidP="00DF2A3C">
      <w:pPr>
        <w:jc w:val="both"/>
        <w:rPr>
          <w:sz w:val="22"/>
          <w:szCs w:val="22"/>
        </w:rPr>
      </w:pPr>
      <w:r w:rsidRPr="00663842">
        <w:rPr>
          <w:sz w:val="22"/>
          <w:szCs w:val="22"/>
        </w:rPr>
        <w:t>2.3.8. Обучать Воспитанника по образовательной программе, предусмотренной пунктом 1.3 настоящего Договора.</w:t>
      </w:r>
    </w:p>
    <w:p w:rsidR="00DF2A3C" w:rsidRPr="00663842" w:rsidRDefault="00DF2A3C" w:rsidP="00DF2A3C">
      <w:pPr>
        <w:jc w:val="both"/>
        <w:rPr>
          <w:sz w:val="22"/>
          <w:szCs w:val="22"/>
        </w:rPr>
      </w:pPr>
      <w:r w:rsidRPr="00663842">
        <w:rPr>
          <w:sz w:val="22"/>
          <w:szCs w:val="22"/>
        </w:rPr>
        <w:t>2.3.9. Обеспечить реализацию образовательной программы средствами обучения и воспитания</w:t>
      </w:r>
      <w:r w:rsidRPr="00663842">
        <w:rPr>
          <w:rStyle w:val="a6"/>
          <w:sz w:val="22"/>
          <w:szCs w:val="22"/>
        </w:rPr>
        <w:endnoteReference w:id="6"/>
      </w:r>
      <w:r w:rsidRPr="00663842">
        <w:rPr>
          <w:sz w:val="22"/>
          <w:szCs w:val="22"/>
        </w:rPr>
        <w:t>, необходимыми для организации учебной деятельности и создания развивающей предметно-пространственной среды</w:t>
      </w:r>
      <w:r w:rsidRPr="00663842">
        <w:rPr>
          <w:rStyle w:val="a6"/>
          <w:sz w:val="22"/>
          <w:szCs w:val="22"/>
        </w:rPr>
        <w:endnoteReference w:id="7"/>
      </w:r>
      <w:r w:rsidRPr="00663842">
        <w:rPr>
          <w:sz w:val="22"/>
          <w:szCs w:val="22"/>
        </w:rPr>
        <w:t>.</w:t>
      </w:r>
    </w:p>
    <w:p w:rsidR="00DF2A3C" w:rsidRPr="00663842" w:rsidRDefault="00DF2A3C" w:rsidP="00DF2A3C">
      <w:pPr>
        <w:pStyle w:val="Standard"/>
        <w:tabs>
          <w:tab w:val="left" w:pos="0"/>
          <w:tab w:val="left" w:pos="993"/>
        </w:tabs>
        <w:jc w:val="both"/>
        <w:rPr>
          <w:sz w:val="22"/>
          <w:szCs w:val="22"/>
        </w:rPr>
      </w:pPr>
      <w:r w:rsidRPr="00663842">
        <w:rPr>
          <w:sz w:val="22"/>
          <w:szCs w:val="22"/>
        </w:rPr>
        <w:t xml:space="preserve">      2.3.10. Обеспечивать Воспитанника необходимым сбалансированным питанием в рамках десятидневного меню – пятиразовое питание: 8-00 до 8-30 завтрак; 10-00 сок; 12-00 до 12-30 обед; 15-15   молочный продукт или напиток - шиповник, 16-00 до 16-30 уплотненный полдник.</w:t>
      </w:r>
    </w:p>
    <w:p w:rsidR="00DF2A3C" w:rsidRPr="00663842" w:rsidRDefault="00DF2A3C" w:rsidP="00DF2A3C">
      <w:pPr>
        <w:rPr>
          <w:sz w:val="22"/>
          <w:szCs w:val="22"/>
        </w:rPr>
      </w:pPr>
      <w:r w:rsidRPr="00663842">
        <w:rPr>
          <w:sz w:val="22"/>
          <w:szCs w:val="22"/>
        </w:rPr>
        <w:t>2.3.11. Переводить Воспитанника в следующую возрастную группу</w:t>
      </w:r>
      <w:r w:rsidRPr="00663842">
        <w:rPr>
          <w:rStyle w:val="a6"/>
          <w:sz w:val="22"/>
          <w:szCs w:val="22"/>
        </w:rPr>
        <w:endnoteReference w:id="8"/>
      </w:r>
      <w:r w:rsidRPr="00663842">
        <w:rPr>
          <w:sz w:val="22"/>
          <w:szCs w:val="22"/>
        </w:rPr>
        <w:t>.</w:t>
      </w: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16"/>
        <w:gridCol w:w="6775"/>
      </w:tblGrid>
      <w:tr w:rsidR="00DF2A3C" w:rsidRPr="00663842" w:rsidTr="005307F9">
        <w:trPr>
          <w:trHeight w:val="284"/>
        </w:trPr>
        <w:tc>
          <w:tcPr>
            <w:tcW w:w="3416" w:type="dxa"/>
            <w:vAlign w:val="bottom"/>
          </w:tcPr>
          <w:p w:rsidR="00DF2A3C" w:rsidRPr="00663842" w:rsidRDefault="00DF2A3C" w:rsidP="005307F9">
            <w:pPr>
              <w:rPr>
                <w:sz w:val="22"/>
                <w:szCs w:val="22"/>
              </w:rPr>
            </w:pPr>
            <w:r w:rsidRPr="00663842">
              <w:rPr>
                <w:sz w:val="22"/>
                <w:szCs w:val="22"/>
              </w:rPr>
              <w:t>2.3.12. Уведомить Заказчика</w:t>
            </w:r>
          </w:p>
        </w:tc>
        <w:tc>
          <w:tcPr>
            <w:tcW w:w="6775" w:type="dxa"/>
            <w:tcBorders>
              <w:bottom w:val="single" w:sz="4" w:space="0" w:color="auto"/>
            </w:tcBorders>
            <w:vAlign w:val="bottom"/>
          </w:tcPr>
          <w:p w:rsidR="00DF2A3C" w:rsidRPr="00663842" w:rsidRDefault="00DF2A3C" w:rsidP="005307F9">
            <w:pPr>
              <w:rPr>
                <w:sz w:val="22"/>
                <w:szCs w:val="22"/>
              </w:rPr>
            </w:pPr>
            <w:r w:rsidRPr="00663842">
              <w:rPr>
                <w:sz w:val="22"/>
                <w:szCs w:val="22"/>
              </w:rPr>
              <w:t>в месячный срок</w:t>
            </w:r>
          </w:p>
        </w:tc>
      </w:tr>
    </w:tbl>
    <w:p w:rsidR="00DF2A3C" w:rsidRPr="00663842" w:rsidRDefault="00DF2A3C" w:rsidP="00DF2A3C">
      <w:pPr>
        <w:jc w:val="both"/>
        <w:rPr>
          <w:sz w:val="22"/>
          <w:szCs w:val="22"/>
        </w:rPr>
      </w:pPr>
      <w:r w:rsidRPr="00663842">
        <w:rPr>
          <w:sz w:val="22"/>
          <w:szCs w:val="22"/>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F2A3C" w:rsidRPr="00663842" w:rsidRDefault="00DF2A3C" w:rsidP="00DF2A3C">
      <w:pPr>
        <w:rPr>
          <w:sz w:val="22"/>
          <w:szCs w:val="22"/>
        </w:rPr>
      </w:pPr>
      <w:r w:rsidRPr="00663842">
        <w:rPr>
          <w:sz w:val="22"/>
          <w:szCs w:val="22"/>
        </w:rPr>
        <w:t>2.3.13. Обеспечить соблюдение требований Федерального закона от 27 июля 2006 г. № 152-ФЗ «О персональных данных»</w:t>
      </w:r>
      <w:r w:rsidRPr="00663842">
        <w:rPr>
          <w:rStyle w:val="a6"/>
          <w:sz w:val="22"/>
          <w:szCs w:val="22"/>
        </w:rPr>
        <w:endnoteReference w:id="9"/>
      </w:r>
      <w:r w:rsidRPr="00663842">
        <w:rPr>
          <w:sz w:val="22"/>
          <w:szCs w:val="22"/>
        </w:rPr>
        <w:t xml:space="preserve"> в части сбора, хранения и обработки персональных данных Заказчика и Воспитанника.</w:t>
      </w:r>
    </w:p>
    <w:p w:rsidR="00DF2A3C" w:rsidRDefault="00DF2A3C" w:rsidP="00DF2A3C">
      <w:pPr>
        <w:jc w:val="both"/>
        <w:rPr>
          <w:b/>
          <w:sz w:val="22"/>
          <w:szCs w:val="22"/>
        </w:rPr>
      </w:pPr>
      <w:r w:rsidRPr="00663842">
        <w:rPr>
          <w:sz w:val="22"/>
          <w:szCs w:val="22"/>
        </w:rPr>
        <w:t>2.4. </w:t>
      </w:r>
      <w:r w:rsidRPr="00663842">
        <w:rPr>
          <w:b/>
          <w:sz w:val="22"/>
          <w:szCs w:val="22"/>
        </w:rPr>
        <w:t>Заказчик обязан:</w:t>
      </w:r>
    </w:p>
    <w:p w:rsidR="00DF2A3C" w:rsidRPr="00663842" w:rsidRDefault="00DF2A3C" w:rsidP="00DF2A3C">
      <w:pPr>
        <w:jc w:val="both"/>
        <w:rPr>
          <w:sz w:val="22"/>
          <w:szCs w:val="22"/>
        </w:rPr>
      </w:pPr>
      <w:r w:rsidRPr="00663842">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F2A3C" w:rsidRPr="00663842" w:rsidRDefault="00DF2A3C" w:rsidP="00DF2A3C">
      <w:pPr>
        <w:jc w:val="both"/>
        <w:rPr>
          <w:sz w:val="22"/>
          <w:szCs w:val="22"/>
        </w:rPr>
      </w:pPr>
      <w:r w:rsidRPr="00663842">
        <w:rPr>
          <w:sz w:val="22"/>
          <w:szCs w:val="22"/>
        </w:rPr>
        <w:t xml:space="preserve">2.4.2. Своевременно вносить плату за предоставляемые Воспитаннику дополнительные образовательные услуги (при их наличии), указанные в приложении к настоящему Договору, в размере и порядке, определенными в разделе IV дополнительного Договора, а также плату за присмотр и уход за Воспитанником в размере и порядке, определенными в разделе III настоящего Договора. </w:t>
      </w:r>
    </w:p>
    <w:p w:rsidR="00DF2A3C" w:rsidRPr="00663842" w:rsidRDefault="00DF2A3C" w:rsidP="00DF2A3C">
      <w:pPr>
        <w:jc w:val="both"/>
        <w:rPr>
          <w:sz w:val="22"/>
          <w:szCs w:val="22"/>
        </w:rPr>
      </w:pPr>
      <w:r w:rsidRPr="00663842">
        <w:rPr>
          <w:sz w:val="22"/>
          <w:szCs w:val="22"/>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DF2A3C" w:rsidRPr="00663842" w:rsidRDefault="00DF2A3C" w:rsidP="00DF2A3C">
      <w:pPr>
        <w:jc w:val="both"/>
        <w:rPr>
          <w:sz w:val="22"/>
          <w:szCs w:val="22"/>
        </w:rPr>
      </w:pPr>
      <w:r w:rsidRPr="00663842">
        <w:rPr>
          <w:sz w:val="22"/>
          <w:szCs w:val="22"/>
        </w:rPr>
        <w:t>2.4.4. Незамедлительно сообщать Исполнителю об изменении контактного телефона и места жительства.</w:t>
      </w:r>
    </w:p>
    <w:p w:rsidR="00DF2A3C" w:rsidRPr="00663842" w:rsidRDefault="00DF2A3C" w:rsidP="00DF2A3C">
      <w:pPr>
        <w:jc w:val="both"/>
        <w:rPr>
          <w:sz w:val="22"/>
          <w:szCs w:val="22"/>
        </w:rPr>
      </w:pPr>
      <w:r w:rsidRPr="00663842">
        <w:rPr>
          <w:sz w:val="22"/>
          <w:szCs w:val="22"/>
        </w:rPr>
        <w:t>2.4.5. Обеспечить посещение Воспитанником образовательной организации согласно правилам внутреннего распорядка Исполнителя.</w:t>
      </w:r>
    </w:p>
    <w:p w:rsidR="00DF2A3C" w:rsidRPr="00663842" w:rsidRDefault="00DF2A3C" w:rsidP="00DF2A3C">
      <w:pPr>
        <w:jc w:val="both"/>
        <w:rPr>
          <w:sz w:val="22"/>
          <w:szCs w:val="22"/>
        </w:rPr>
      </w:pPr>
      <w:r w:rsidRPr="00663842">
        <w:rPr>
          <w:sz w:val="22"/>
          <w:szCs w:val="22"/>
        </w:rPr>
        <w:t>2.4.6. Информировать Исполнителя о предстоящем отсутствии Воспитанника в образовательной организации или его болезни.</w:t>
      </w:r>
    </w:p>
    <w:p w:rsidR="00DF2A3C" w:rsidRPr="00663842" w:rsidRDefault="00DF2A3C" w:rsidP="00DF2A3C">
      <w:pPr>
        <w:jc w:val="both"/>
        <w:rPr>
          <w:sz w:val="22"/>
          <w:szCs w:val="22"/>
        </w:rPr>
      </w:pPr>
      <w:r w:rsidRPr="00663842">
        <w:rPr>
          <w:sz w:val="22"/>
          <w:szCs w:val="22"/>
        </w:rPr>
        <w:t xml:space="preserve">В случае заболевания Воспитанника, </w:t>
      </w:r>
      <w:r w:rsidRPr="00663842">
        <w:rPr>
          <w:b/>
          <w:sz w:val="22"/>
          <w:szCs w:val="22"/>
        </w:rPr>
        <w:t>подтвержденного медицинским заключением (медицинской справкой)</w:t>
      </w:r>
      <w:r w:rsidRPr="00663842">
        <w:rPr>
          <w:sz w:val="22"/>
          <w:szCs w:val="22"/>
        </w:rPr>
        <w:t>,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F2A3C" w:rsidRPr="00663842" w:rsidRDefault="00DF2A3C" w:rsidP="00DF2A3C">
      <w:pPr>
        <w:jc w:val="both"/>
        <w:rPr>
          <w:sz w:val="22"/>
          <w:szCs w:val="22"/>
        </w:rPr>
      </w:pPr>
      <w:r w:rsidRPr="00663842">
        <w:rPr>
          <w:sz w:val="22"/>
          <w:szCs w:val="22"/>
        </w:rPr>
        <w:t xml:space="preserve">2.4.7. Предоставлять </w:t>
      </w:r>
      <w:r w:rsidRPr="00663842">
        <w:rPr>
          <w:b/>
          <w:sz w:val="22"/>
          <w:szCs w:val="22"/>
        </w:rPr>
        <w:t>медицинское заключение (медицинскую справку)</w:t>
      </w:r>
      <w:r w:rsidRPr="00663842">
        <w:rPr>
          <w:sz w:val="22"/>
          <w:szCs w:val="22"/>
        </w:rPr>
        <w:t xml:space="preserve"> после перенесенного заболевания, а </w:t>
      </w:r>
      <w:r>
        <w:rPr>
          <w:sz w:val="22"/>
          <w:szCs w:val="22"/>
        </w:rPr>
        <w:t>также отсутствия ребенка более 2</w:t>
      </w:r>
      <w:r w:rsidRPr="00663842">
        <w:rPr>
          <w:sz w:val="22"/>
          <w:szCs w:val="22"/>
        </w:rPr>
        <w:t xml:space="preserve">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DF2A3C" w:rsidRPr="00663842" w:rsidRDefault="00DF2A3C" w:rsidP="00DF2A3C">
      <w:pPr>
        <w:jc w:val="both"/>
        <w:rPr>
          <w:sz w:val="22"/>
          <w:szCs w:val="22"/>
        </w:rPr>
      </w:pPr>
      <w:r w:rsidRPr="00663842">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F2A3C" w:rsidRPr="00663842" w:rsidRDefault="00DF2A3C" w:rsidP="00DF2A3C">
      <w:pPr>
        <w:pStyle w:val="Standard"/>
        <w:tabs>
          <w:tab w:val="left" w:pos="0"/>
          <w:tab w:val="left" w:pos="993"/>
        </w:tabs>
        <w:jc w:val="both"/>
        <w:rPr>
          <w:sz w:val="22"/>
          <w:szCs w:val="22"/>
        </w:rPr>
      </w:pPr>
      <w:r w:rsidRPr="00663842">
        <w:rPr>
          <w:sz w:val="22"/>
          <w:szCs w:val="22"/>
        </w:rPr>
        <w:t xml:space="preserve">2.4.9. Лично передавать и забирать Воспитанника у воспитателя с 7.00 до 8.15 и забирать – до 19.00, в соответствии с режимом работы Учреждения, не доверяя ребенка лицам, не достигшим 18 – летнего возраста.  </w:t>
      </w:r>
    </w:p>
    <w:p w:rsidR="00DF2A3C" w:rsidRPr="00663842" w:rsidRDefault="00DF2A3C" w:rsidP="00DF2A3C">
      <w:pPr>
        <w:pStyle w:val="Standard"/>
        <w:tabs>
          <w:tab w:val="left" w:pos="0"/>
          <w:tab w:val="left" w:pos="993"/>
        </w:tabs>
        <w:jc w:val="both"/>
        <w:rPr>
          <w:sz w:val="22"/>
          <w:szCs w:val="22"/>
        </w:rPr>
      </w:pPr>
      <w:r w:rsidRPr="00663842">
        <w:rPr>
          <w:sz w:val="22"/>
          <w:szCs w:val="22"/>
        </w:rPr>
        <w:t>2.4.10. В случае отсутствия у Заказчика возможности лично передать и (или) забрать Воспитанника, Заказчик письменно указывает Ф.И.О.  лица, паспортные данные доверенного лица, которому он доверяет передать и (или) забирать Воспитанника при условии достижения доверенному лицу 18-летнего возраста.</w:t>
      </w:r>
    </w:p>
    <w:p w:rsidR="00DF2A3C" w:rsidRPr="00663842" w:rsidRDefault="00DF2A3C" w:rsidP="00DF2A3C">
      <w:pPr>
        <w:pStyle w:val="Standard"/>
        <w:tabs>
          <w:tab w:val="left" w:pos="0"/>
          <w:tab w:val="left" w:pos="993"/>
        </w:tabs>
        <w:jc w:val="both"/>
        <w:rPr>
          <w:sz w:val="22"/>
          <w:szCs w:val="22"/>
        </w:rPr>
      </w:pPr>
      <w:r w:rsidRPr="00663842">
        <w:rPr>
          <w:sz w:val="22"/>
          <w:szCs w:val="22"/>
        </w:rPr>
        <w:t>2.4.11. Приводить ребенка в детский сад,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rsidR="00DF2A3C" w:rsidRPr="00663842" w:rsidRDefault="00DF2A3C" w:rsidP="00DF2A3C">
      <w:pPr>
        <w:pStyle w:val="Standard"/>
        <w:tabs>
          <w:tab w:val="left" w:pos="0"/>
          <w:tab w:val="left" w:pos="993"/>
        </w:tabs>
        <w:jc w:val="both"/>
        <w:rPr>
          <w:sz w:val="22"/>
          <w:szCs w:val="22"/>
        </w:rPr>
      </w:pPr>
      <w:r w:rsidRPr="00663842">
        <w:rPr>
          <w:sz w:val="22"/>
          <w:szCs w:val="22"/>
        </w:rPr>
        <w:lastRenderedPageBreak/>
        <w:t>2.4.12. Взаимодействовать с МАДОУ по всем направлениям воспитания и обучения ребенка.</w:t>
      </w:r>
    </w:p>
    <w:p w:rsidR="00DF2A3C" w:rsidRPr="00663842" w:rsidRDefault="00DF2A3C" w:rsidP="00DF2A3C">
      <w:pPr>
        <w:pStyle w:val="Standard"/>
        <w:tabs>
          <w:tab w:val="left" w:pos="0"/>
          <w:tab w:val="left" w:pos="993"/>
        </w:tabs>
        <w:jc w:val="both"/>
        <w:rPr>
          <w:sz w:val="22"/>
          <w:szCs w:val="22"/>
        </w:rPr>
      </w:pPr>
      <w:r w:rsidRPr="00663842">
        <w:rPr>
          <w:sz w:val="22"/>
          <w:szCs w:val="22"/>
        </w:rPr>
        <w:t>2.4.13. Оказывать посильную помощь в реализации уставных задач, в том числе по охране жизни и здоровья ребенка, его оздоровлению, гигиеническому, культурно – эстетическому, экологическому воспитанию.</w:t>
      </w:r>
    </w:p>
    <w:p w:rsidR="00DF2A3C" w:rsidRPr="00663842" w:rsidRDefault="00DF2A3C" w:rsidP="00DF2A3C">
      <w:pPr>
        <w:pStyle w:val="Standard"/>
        <w:tabs>
          <w:tab w:val="left" w:pos="0"/>
          <w:tab w:val="left" w:pos="993"/>
        </w:tabs>
        <w:jc w:val="both"/>
        <w:rPr>
          <w:sz w:val="22"/>
          <w:szCs w:val="22"/>
        </w:rPr>
      </w:pPr>
      <w:r w:rsidRPr="00663842">
        <w:rPr>
          <w:sz w:val="22"/>
          <w:szCs w:val="22"/>
        </w:rPr>
        <w:t>2.4.14. Не давать Воспитаннику в образовательное учреждение колющих, режущих предметов, игрушек, содержащих мелкие детали, батарейки, ценные вещи и украшения, жевательную резинку и другие продукты питания. За сохранность этих вещей Исполнитель ответственность не несет.</w:t>
      </w:r>
    </w:p>
    <w:p w:rsidR="00DF2A3C" w:rsidRPr="00663842" w:rsidRDefault="00DF2A3C" w:rsidP="00DF2A3C">
      <w:pPr>
        <w:jc w:val="both"/>
        <w:rPr>
          <w:b/>
          <w:bCs/>
          <w:sz w:val="22"/>
          <w:szCs w:val="22"/>
        </w:rPr>
      </w:pPr>
    </w:p>
    <w:p w:rsidR="00DF2A3C" w:rsidRPr="00663842" w:rsidRDefault="00DF2A3C" w:rsidP="00DF2A3C">
      <w:pPr>
        <w:tabs>
          <w:tab w:val="left" w:pos="426"/>
        </w:tabs>
        <w:jc w:val="center"/>
        <w:rPr>
          <w:b/>
          <w:bCs/>
          <w:sz w:val="22"/>
          <w:szCs w:val="22"/>
          <w:vertAlign w:val="superscript"/>
        </w:rPr>
      </w:pPr>
      <w:r>
        <w:rPr>
          <w:b/>
          <w:bCs/>
          <w:sz w:val="22"/>
          <w:szCs w:val="22"/>
        </w:rPr>
        <w:t>3</w:t>
      </w:r>
      <w:r w:rsidRPr="00663842">
        <w:rPr>
          <w:b/>
          <w:bCs/>
          <w:sz w:val="22"/>
          <w:szCs w:val="22"/>
        </w:rPr>
        <w:t>. Размер, сроки и порядок оплаты за присмотр и уход за Воспитанником</w:t>
      </w:r>
    </w:p>
    <w:p w:rsidR="00DF2A3C" w:rsidRPr="00663842" w:rsidRDefault="00DF2A3C" w:rsidP="00DF2A3C">
      <w:pPr>
        <w:tabs>
          <w:tab w:val="left" w:pos="426"/>
        </w:tabs>
        <w:jc w:val="center"/>
        <w:rPr>
          <w:b/>
          <w:bCs/>
          <w:sz w:val="22"/>
          <w:szCs w:val="22"/>
        </w:rPr>
      </w:pPr>
      <w:r w:rsidRPr="00663842">
        <w:rPr>
          <w:b/>
          <w:sz w:val="22"/>
          <w:szCs w:val="22"/>
        </w:rPr>
        <w:t>(в случае оказания таких услуг)</w:t>
      </w:r>
    </w:p>
    <w:p w:rsidR="00DF2A3C" w:rsidRPr="00663842" w:rsidRDefault="00DF2A3C" w:rsidP="00DF2A3C">
      <w:pPr>
        <w:rPr>
          <w:sz w:val="22"/>
          <w:szCs w:val="22"/>
        </w:rPr>
      </w:pPr>
    </w:p>
    <w:p w:rsidR="00DF2A3C" w:rsidRDefault="00DF2A3C" w:rsidP="00DF2A3C">
      <w:pPr>
        <w:pStyle w:val="Standard"/>
        <w:tabs>
          <w:tab w:val="left" w:pos="0"/>
          <w:tab w:val="left" w:pos="1713"/>
        </w:tabs>
        <w:jc w:val="both"/>
        <w:rPr>
          <w:sz w:val="22"/>
          <w:szCs w:val="22"/>
        </w:rPr>
      </w:pPr>
      <w:r>
        <w:rPr>
          <w:sz w:val="22"/>
          <w:szCs w:val="22"/>
        </w:rPr>
        <w:t>3.1. Стоимость услуг Исполнителя по присмотру и уходу за Воспитанником (далее – родительская плата) составляет: -  4060 рублей 60 коп. (3 740 рублей 35 коп.  - затраты на приобретение продуктов питания, 320, 25 рублей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для семей, имеющих 1-2 детей;</w:t>
      </w:r>
    </w:p>
    <w:p w:rsidR="00DF2A3C" w:rsidRDefault="00DF2A3C" w:rsidP="00DF2A3C">
      <w:pPr>
        <w:pStyle w:val="Standard"/>
        <w:tabs>
          <w:tab w:val="left" w:pos="1080"/>
        </w:tabs>
        <w:jc w:val="both"/>
        <w:rPr>
          <w:sz w:val="22"/>
          <w:szCs w:val="22"/>
        </w:rPr>
      </w:pPr>
      <w:r>
        <w:rPr>
          <w:sz w:val="22"/>
          <w:szCs w:val="22"/>
        </w:rPr>
        <w:t>-  2842 рублей 42 коп (2 618 рублей 42 коп.  на приобретение продуктов питания, 224, 00    рублей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для семей, имеющих 3 и более детей и работникам дошкольных образовательных организаций (помощник воспитателя, повар, подсобный рабочий пищеблока).</w:t>
      </w:r>
    </w:p>
    <w:p w:rsidR="00DF2A3C" w:rsidRDefault="00DF2A3C" w:rsidP="00DF2A3C">
      <w:pPr>
        <w:pStyle w:val="Standard"/>
        <w:tabs>
          <w:tab w:val="left" w:pos="1080"/>
        </w:tabs>
        <w:jc w:val="both"/>
        <w:rPr>
          <w:sz w:val="22"/>
          <w:szCs w:val="22"/>
        </w:rPr>
      </w:pPr>
      <w:r>
        <w:rPr>
          <w:sz w:val="22"/>
          <w:szCs w:val="22"/>
        </w:rPr>
        <w:t>- не взымается родительская плата за присмотр и уход за детьми – инвалидами, детьми-сиротами и детьми, оставшимися без попечения родителей, а также за детьми с туберкулезной интоксикацией.</w:t>
      </w:r>
    </w:p>
    <w:p w:rsidR="00DF2A3C" w:rsidRDefault="00DF2A3C" w:rsidP="00DF2A3C">
      <w:pPr>
        <w:pStyle w:val="Standard"/>
        <w:tabs>
          <w:tab w:val="left" w:pos="1080"/>
        </w:tabs>
        <w:jc w:val="both"/>
        <w:rPr>
          <w:sz w:val="22"/>
          <w:szCs w:val="22"/>
        </w:rPr>
      </w:pPr>
      <w:r>
        <w:rPr>
          <w:sz w:val="22"/>
          <w:szCs w:val="22"/>
        </w:rPr>
        <w:t>Размер родительской платы устанавливается Постановлением администрации ГО Верхняя Пышма от 28/12/2025 г.  № 1728 «Об установлении родительской платы за присмотр и уход в муниципальных дошкольных образовательных организациях, реализующих основную общеобразовательную программу дошкольного образования ГО Верхняя Пышма».</w:t>
      </w:r>
    </w:p>
    <w:p w:rsidR="00DF2A3C" w:rsidRDefault="00DF2A3C" w:rsidP="00DF2A3C">
      <w:pPr>
        <w:jc w:val="both"/>
        <w:rPr>
          <w:sz w:val="22"/>
          <w:szCs w:val="22"/>
        </w:rPr>
      </w:pPr>
      <w:r>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DF2A3C" w:rsidRDefault="00DF2A3C" w:rsidP="00DF2A3C">
      <w:pPr>
        <w:jc w:val="both"/>
        <w:rPr>
          <w:sz w:val="22"/>
          <w:szCs w:val="22"/>
        </w:rPr>
      </w:pPr>
      <w:r>
        <w:rPr>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tbl>
      <w:tblPr>
        <w:tblStyle w:val="a3"/>
        <w:tblW w:w="100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49"/>
        <w:gridCol w:w="5229"/>
        <w:gridCol w:w="2942"/>
      </w:tblGrid>
      <w:tr w:rsidR="00DF2A3C" w:rsidRPr="004254D4" w:rsidTr="005307F9">
        <w:trPr>
          <w:trHeight w:val="284"/>
        </w:trPr>
        <w:tc>
          <w:tcPr>
            <w:tcW w:w="1848" w:type="dxa"/>
            <w:vAlign w:val="bottom"/>
            <w:hideMark/>
          </w:tcPr>
          <w:p w:rsidR="00DF2A3C" w:rsidRPr="004254D4" w:rsidRDefault="00DF2A3C" w:rsidP="005307F9">
            <w:pPr>
              <w:rPr>
                <w:sz w:val="22"/>
                <w:szCs w:val="22"/>
              </w:rPr>
            </w:pPr>
            <w:r w:rsidRPr="004254D4">
              <w:rPr>
                <w:sz w:val="22"/>
                <w:szCs w:val="22"/>
              </w:rPr>
              <w:t>3.3. Заказчик</w:t>
            </w:r>
          </w:p>
        </w:tc>
        <w:tc>
          <w:tcPr>
            <w:tcW w:w="5226" w:type="dxa"/>
            <w:tcBorders>
              <w:top w:val="nil"/>
              <w:left w:val="nil"/>
              <w:bottom w:val="single" w:sz="4" w:space="0" w:color="auto"/>
              <w:right w:val="nil"/>
            </w:tcBorders>
            <w:vAlign w:val="bottom"/>
            <w:hideMark/>
          </w:tcPr>
          <w:p w:rsidR="00DF2A3C" w:rsidRPr="004254D4" w:rsidRDefault="00DF2A3C" w:rsidP="005307F9">
            <w:pPr>
              <w:jc w:val="center"/>
              <w:rPr>
                <w:sz w:val="22"/>
                <w:szCs w:val="22"/>
              </w:rPr>
            </w:pPr>
            <w:r w:rsidRPr="004254D4">
              <w:rPr>
                <w:sz w:val="22"/>
                <w:szCs w:val="22"/>
              </w:rPr>
              <w:t>ежемесячно</w:t>
            </w:r>
          </w:p>
        </w:tc>
        <w:tc>
          <w:tcPr>
            <w:tcW w:w="2940" w:type="dxa"/>
            <w:vAlign w:val="bottom"/>
            <w:hideMark/>
          </w:tcPr>
          <w:p w:rsidR="00DF2A3C" w:rsidRPr="004254D4" w:rsidRDefault="00DF2A3C" w:rsidP="005307F9">
            <w:pPr>
              <w:jc w:val="right"/>
              <w:rPr>
                <w:sz w:val="22"/>
                <w:szCs w:val="22"/>
              </w:rPr>
            </w:pPr>
            <w:r w:rsidRPr="004254D4">
              <w:rPr>
                <w:sz w:val="22"/>
                <w:szCs w:val="22"/>
              </w:rPr>
              <w:t xml:space="preserve"> вносит родительскую плату</w:t>
            </w:r>
          </w:p>
        </w:tc>
      </w:tr>
      <w:tr w:rsidR="00DF2A3C" w:rsidRPr="004254D4" w:rsidTr="005307F9">
        <w:tc>
          <w:tcPr>
            <w:tcW w:w="1848" w:type="dxa"/>
            <w:vAlign w:val="bottom"/>
          </w:tcPr>
          <w:p w:rsidR="00DF2A3C" w:rsidRPr="004254D4" w:rsidRDefault="00DF2A3C" w:rsidP="005307F9">
            <w:pPr>
              <w:rPr>
                <w:sz w:val="22"/>
                <w:szCs w:val="22"/>
              </w:rPr>
            </w:pPr>
          </w:p>
        </w:tc>
        <w:tc>
          <w:tcPr>
            <w:tcW w:w="5226" w:type="dxa"/>
            <w:tcBorders>
              <w:top w:val="single" w:sz="4" w:space="0" w:color="auto"/>
              <w:left w:val="nil"/>
              <w:bottom w:val="nil"/>
              <w:right w:val="nil"/>
            </w:tcBorders>
            <w:vAlign w:val="bottom"/>
            <w:hideMark/>
          </w:tcPr>
          <w:p w:rsidR="00DF2A3C" w:rsidRPr="004254D4" w:rsidRDefault="00DF2A3C" w:rsidP="005307F9">
            <w:pPr>
              <w:jc w:val="center"/>
              <w:rPr>
                <w:sz w:val="16"/>
                <w:szCs w:val="16"/>
              </w:rPr>
            </w:pPr>
            <w:r w:rsidRPr="004254D4">
              <w:rPr>
                <w:sz w:val="16"/>
                <w:szCs w:val="16"/>
              </w:rPr>
              <w:t xml:space="preserve">(период оплаты — платежный период) единовременно, ежемесячно,  иной </w:t>
            </w:r>
          </w:p>
        </w:tc>
        <w:tc>
          <w:tcPr>
            <w:tcW w:w="2940" w:type="dxa"/>
            <w:vAlign w:val="bottom"/>
          </w:tcPr>
          <w:p w:rsidR="00DF2A3C" w:rsidRPr="004254D4" w:rsidRDefault="00DF2A3C" w:rsidP="005307F9">
            <w:pPr>
              <w:ind w:left="2096"/>
              <w:jc w:val="center"/>
              <w:rPr>
                <w:sz w:val="16"/>
                <w:szCs w:val="16"/>
              </w:rPr>
            </w:pPr>
          </w:p>
        </w:tc>
      </w:tr>
    </w:tbl>
    <w:p w:rsidR="00DF2A3C" w:rsidRPr="004254D4" w:rsidRDefault="00DF2A3C" w:rsidP="00DF2A3C">
      <w:pPr>
        <w:jc w:val="both"/>
        <w:rPr>
          <w:sz w:val="22"/>
          <w:szCs w:val="22"/>
        </w:rPr>
      </w:pPr>
      <w:r w:rsidRPr="004254D4">
        <w:rPr>
          <w:sz w:val="22"/>
          <w:szCs w:val="22"/>
        </w:rPr>
        <w:t>за присмотр и уход за Воспитанником, указанную в пункте 3.1 настоящего Договора, в сумме</w:t>
      </w:r>
      <w:r w:rsidRPr="004254D4">
        <w:rPr>
          <w:sz w:val="22"/>
          <w:szCs w:val="22"/>
        </w:rPr>
        <w:br/>
      </w: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99"/>
        <w:gridCol w:w="168"/>
        <w:gridCol w:w="1541"/>
        <w:gridCol w:w="5356"/>
        <w:gridCol w:w="1021"/>
        <w:gridCol w:w="6"/>
      </w:tblGrid>
      <w:tr w:rsidR="00DF2A3C" w:rsidRPr="004254D4" w:rsidTr="005307F9">
        <w:trPr>
          <w:gridAfter w:val="1"/>
          <w:wAfter w:w="6" w:type="dxa"/>
          <w:trHeight w:val="284"/>
        </w:trPr>
        <w:tc>
          <w:tcPr>
            <w:tcW w:w="2099" w:type="dxa"/>
            <w:tcBorders>
              <w:top w:val="nil"/>
              <w:left w:val="nil"/>
              <w:bottom w:val="single" w:sz="4" w:space="0" w:color="auto"/>
              <w:right w:val="nil"/>
            </w:tcBorders>
            <w:vAlign w:val="bottom"/>
            <w:hideMark/>
          </w:tcPr>
          <w:p w:rsidR="00DF2A3C" w:rsidRPr="004254D4" w:rsidRDefault="00DF2A3C" w:rsidP="005307F9">
            <w:pPr>
              <w:jc w:val="center"/>
              <w:rPr>
                <w:b/>
                <w:sz w:val="22"/>
                <w:szCs w:val="22"/>
              </w:rPr>
            </w:pPr>
            <w:r w:rsidRPr="004254D4">
              <w:rPr>
                <w:sz w:val="22"/>
                <w:szCs w:val="22"/>
                <w:lang w:val="en-US"/>
              </w:rPr>
              <w:t>4060</w:t>
            </w:r>
            <w:r w:rsidRPr="004254D4">
              <w:rPr>
                <w:sz w:val="22"/>
                <w:szCs w:val="22"/>
              </w:rPr>
              <w:t xml:space="preserve"> рублей </w:t>
            </w:r>
            <w:r w:rsidRPr="004254D4">
              <w:rPr>
                <w:sz w:val="22"/>
                <w:szCs w:val="22"/>
                <w:lang w:val="en-US"/>
              </w:rPr>
              <w:t>60</w:t>
            </w:r>
            <w:r w:rsidRPr="004254D4">
              <w:rPr>
                <w:sz w:val="22"/>
                <w:szCs w:val="22"/>
              </w:rPr>
              <w:t xml:space="preserve"> коп.</w:t>
            </w:r>
          </w:p>
        </w:tc>
        <w:tc>
          <w:tcPr>
            <w:tcW w:w="168" w:type="dxa"/>
            <w:vAlign w:val="bottom"/>
            <w:hideMark/>
          </w:tcPr>
          <w:p w:rsidR="00DF2A3C" w:rsidRPr="004254D4" w:rsidRDefault="00DF2A3C" w:rsidP="005307F9">
            <w:pPr>
              <w:jc w:val="right"/>
              <w:rPr>
                <w:sz w:val="22"/>
                <w:szCs w:val="22"/>
              </w:rPr>
            </w:pPr>
            <w:r w:rsidRPr="004254D4">
              <w:rPr>
                <w:sz w:val="22"/>
                <w:szCs w:val="22"/>
              </w:rPr>
              <w:t>(</w:t>
            </w:r>
          </w:p>
        </w:tc>
        <w:tc>
          <w:tcPr>
            <w:tcW w:w="6897" w:type="dxa"/>
            <w:gridSpan w:val="2"/>
            <w:tcBorders>
              <w:top w:val="nil"/>
              <w:left w:val="nil"/>
              <w:bottom w:val="single" w:sz="4" w:space="0" w:color="auto"/>
              <w:right w:val="nil"/>
            </w:tcBorders>
            <w:vAlign w:val="bottom"/>
            <w:hideMark/>
          </w:tcPr>
          <w:p w:rsidR="00DF2A3C" w:rsidRPr="004254D4" w:rsidRDefault="00DF2A3C" w:rsidP="005307F9">
            <w:pPr>
              <w:jc w:val="center"/>
              <w:rPr>
                <w:sz w:val="22"/>
                <w:szCs w:val="22"/>
              </w:rPr>
            </w:pPr>
            <w:r w:rsidRPr="004254D4">
              <w:rPr>
                <w:sz w:val="22"/>
                <w:szCs w:val="22"/>
              </w:rPr>
              <w:t>четыре тысячи шестьдесят  руб.</w:t>
            </w:r>
          </w:p>
        </w:tc>
        <w:tc>
          <w:tcPr>
            <w:tcW w:w="1021" w:type="dxa"/>
            <w:vAlign w:val="bottom"/>
            <w:hideMark/>
          </w:tcPr>
          <w:p w:rsidR="00DF2A3C" w:rsidRPr="004254D4" w:rsidRDefault="00DF2A3C" w:rsidP="005307F9">
            <w:pPr>
              <w:rPr>
                <w:sz w:val="22"/>
                <w:szCs w:val="22"/>
              </w:rPr>
            </w:pPr>
            <w:r w:rsidRPr="004254D4">
              <w:rPr>
                <w:sz w:val="22"/>
                <w:szCs w:val="22"/>
              </w:rPr>
              <w:t>) 60 коп.</w:t>
            </w:r>
          </w:p>
        </w:tc>
      </w:tr>
      <w:tr w:rsidR="00DF2A3C" w:rsidRPr="004254D4" w:rsidTr="005307F9">
        <w:trPr>
          <w:trHeight w:val="284"/>
        </w:trPr>
        <w:tc>
          <w:tcPr>
            <w:tcW w:w="3808" w:type="dxa"/>
            <w:gridSpan w:val="3"/>
            <w:vAlign w:val="bottom"/>
          </w:tcPr>
          <w:p w:rsidR="00DF2A3C" w:rsidRPr="004254D4" w:rsidRDefault="00DF2A3C" w:rsidP="005307F9">
            <w:pPr>
              <w:rPr>
                <w:sz w:val="22"/>
                <w:szCs w:val="22"/>
              </w:rPr>
            </w:pPr>
            <w:r w:rsidRPr="004254D4">
              <w:rPr>
                <w:sz w:val="22"/>
                <w:szCs w:val="22"/>
              </w:rPr>
              <w:t>3.4. Оплата производится в срок</w:t>
            </w:r>
          </w:p>
        </w:tc>
        <w:tc>
          <w:tcPr>
            <w:tcW w:w="6383" w:type="dxa"/>
            <w:gridSpan w:val="3"/>
            <w:tcBorders>
              <w:bottom w:val="single" w:sz="4" w:space="0" w:color="auto"/>
            </w:tcBorders>
            <w:vAlign w:val="bottom"/>
          </w:tcPr>
          <w:p w:rsidR="00DF2A3C" w:rsidRPr="004254D4" w:rsidRDefault="00DF2A3C" w:rsidP="005307F9">
            <w:pPr>
              <w:pStyle w:val="Standard"/>
              <w:jc w:val="both"/>
              <w:rPr>
                <w:sz w:val="22"/>
                <w:szCs w:val="22"/>
              </w:rPr>
            </w:pPr>
            <w:r w:rsidRPr="004254D4">
              <w:rPr>
                <w:b/>
                <w:sz w:val="22"/>
                <w:szCs w:val="22"/>
              </w:rPr>
              <w:t>до 20 числа текущего месяца</w:t>
            </w:r>
            <w:r w:rsidRPr="004254D4">
              <w:rPr>
                <w:sz w:val="22"/>
                <w:szCs w:val="22"/>
              </w:rPr>
              <w:t xml:space="preserve">  за текущий месяц</w:t>
            </w:r>
          </w:p>
        </w:tc>
      </w:tr>
      <w:tr w:rsidR="00DF2A3C" w:rsidRPr="004254D4" w:rsidTr="005307F9">
        <w:trPr>
          <w:trHeight w:val="284"/>
        </w:trPr>
        <w:tc>
          <w:tcPr>
            <w:tcW w:w="10191" w:type="dxa"/>
            <w:gridSpan w:val="6"/>
            <w:tcBorders>
              <w:bottom w:val="single" w:sz="4" w:space="0" w:color="auto"/>
            </w:tcBorders>
            <w:vAlign w:val="bottom"/>
          </w:tcPr>
          <w:p w:rsidR="00DF2A3C" w:rsidRPr="004254D4" w:rsidRDefault="00DF2A3C" w:rsidP="005307F9">
            <w:pPr>
              <w:pStyle w:val="Standard"/>
              <w:jc w:val="both"/>
              <w:rPr>
                <w:sz w:val="22"/>
                <w:szCs w:val="22"/>
              </w:rPr>
            </w:pPr>
            <w:r w:rsidRPr="004254D4">
              <w:rPr>
                <w:sz w:val="22"/>
                <w:szCs w:val="22"/>
              </w:rPr>
              <w:t>(время оплаты, например: на основании квитанции со штрих-кодом.</w:t>
            </w:r>
          </w:p>
        </w:tc>
      </w:tr>
      <w:tr w:rsidR="00DF2A3C" w:rsidRPr="004254D4" w:rsidTr="005307F9">
        <w:tc>
          <w:tcPr>
            <w:tcW w:w="10191" w:type="dxa"/>
            <w:gridSpan w:val="6"/>
            <w:tcBorders>
              <w:top w:val="single" w:sz="4" w:space="0" w:color="auto"/>
            </w:tcBorders>
          </w:tcPr>
          <w:p w:rsidR="00DF2A3C" w:rsidRPr="004254D4" w:rsidRDefault="00DF2A3C" w:rsidP="005307F9">
            <w:pPr>
              <w:jc w:val="center"/>
              <w:rPr>
                <w:sz w:val="22"/>
                <w:szCs w:val="22"/>
              </w:rPr>
            </w:pPr>
            <w:r w:rsidRPr="004254D4">
              <w:rPr>
                <w:b/>
                <w:sz w:val="22"/>
                <w:szCs w:val="22"/>
              </w:rPr>
              <w:t>не позднее определенного числа периода, подлежащего оплате,</w:t>
            </w:r>
            <w:r w:rsidRPr="004254D4">
              <w:rPr>
                <w:sz w:val="22"/>
                <w:szCs w:val="22"/>
              </w:rPr>
              <w:t xml:space="preserve"> или не позднее определенного числа периода, предшествующего (следующего) за периодом оплаты)</w:t>
            </w:r>
          </w:p>
        </w:tc>
      </w:tr>
    </w:tbl>
    <w:p w:rsidR="00DF2A3C" w:rsidRPr="004254D4" w:rsidRDefault="00DF2A3C" w:rsidP="00DF2A3C">
      <w:pPr>
        <w:jc w:val="both"/>
        <w:rPr>
          <w:strike/>
          <w:sz w:val="22"/>
          <w:szCs w:val="22"/>
        </w:rPr>
      </w:pPr>
      <w:r w:rsidRPr="004254D4">
        <w:rPr>
          <w:strike/>
          <w:sz w:val="22"/>
          <w:szCs w:val="22"/>
        </w:rPr>
        <w:t xml:space="preserve">за наличный расчет/в </w:t>
      </w:r>
      <w:r w:rsidRPr="004254D4">
        <w:rPr>
          <w:b/>
          <w:strike/>
          <w:sz w:val="22"/>
          <w:szCs w:val="22"/>
        </w:rPr>
        <w:t>безналичном порядке на счет, указанный в квитанции (разделе IX настоящего Договора)</w:t>
      </w:r>
      <w:r w:rsidRPr="004254D4">
        <w:rPr>
          <w:strike/>
          <w:sz w:val="22"/>
          <w:szCs w:val="22"/>
        </w:rPr>
        <w:t xml:space="preserve"> </w:t>
      </w:r>
      <w:r w:rsidRPr="004254D4">
        <w:rPr>
          <w:i/>
          <w:iCs/>
          <w:strike/>
          <w:sz w:val="22"/>
          <w:szCs w:val="22"/>
        </w:rPr>
        <w:t>(ненужное вычеркнуть)</w:t>
      </w:r>
      <w:r w:rsidRPr="004254D4">
        <w:rPr>
          <w:strike/>
          <w:sz w:val="22"/>
          <w:szCs w:val="22"/>
        </w:rPr>
        <w:t xml:space="preserve">. </w:t>
      </w:r>
    </w:p>
    <w:p w:rsidR="00DF2A3C" w:rsidRPr="00663842" w:rsidRDefault="00DF2A3C" w:rsidP="00DF2A3C">
      <w:pPr>
        <w:jc w:val="both"/>
        <w:rPr>
          <w:sz w:val="22"/>
          <w:szCs w:val="22"/>
        </w:rPr>
      </w:pPr>
      <w:r w:rsidRPr="00663842">
        <w:rPr>
          <w:sz w:val="22"/>
          <w:szCs w:val="22"/>
        </w:rPr>
        <w:t xml:space="preserve">3.5. В случае </w:t>
      </w:r>
      <w:r>
        <w:rPr>
          <w:sz w:val="22"/>
          <w:szCs w:val="22"/>
        </w:rPr>
        <w:t xml:space="preserve">увольнения родителя оплата производится по п.3.1 настоящего договора, </w:t>
      </w:r>
      <w:r w:rsidRPr="00663842">
        <w:rPr>
          <w:sz w:val="22"/>
          <w:szCs w:val="22"/>
        </w:rPr>
        <w:t xml:space="preserve">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 </w:t>
      </w:r>
    </w:p>
    <w:p w:rsidR="00DF2A3C" w:rsidRPr="00663842" w:rsidRDefault="00DF2A3C" w:rsidP="00DF2A3C">
      <w:pPr>
        <w:jc w:val="both"/>
        <w:rPr>
          <w:sz w:val="22"/>
          <w:szCs w:val="22"/>
        </w:rPr>
      </w:pPr>
      <w:r w:rsidRPr="00663842">
        <w:rPr>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F2A3C" w:rsidRPr="00663842" w:rsidRDefault="00DF2A3C" w:rsidP="00DF2A3C">
      <w:pPr>
        <w:jc w:val="both"/>
        <w:rPr>
          <w:sz w:val="22"/>
          <w:szCs w:val="22"/>
        </w:rPr>
      </w:pPr>
      <w:r w:rsidRPr="00663842">
        <w:rPr>
          <w:sz w:val="22"/>
          <w:szCs w:val="22"/>
        </w:rPr>
        <w:t xml:space="preserve"> Возврат родительской платы за присмотр и уход оплаченной из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2A3C" w:rsidRPr="00663842" w:rsidRDefault="00DF2A3C" w:rsidP="00DF2A3C">
      <w:pPr>
        <w:tabs>
          <w:tab w:val="left" w:pos="426"/>
        </w:tabs>
        <w:rPr>
          <w:sz w:val="22"/>
          <w:szCs w:val="22"/>
        </w:rPr>
      </w:pPr>
    </w:p>
    <w:p w:rsidR="00DF2A3C" w:rsidRPr="00663842" w:rsidRDefault="00DF2A3C" w:rsidP="00DF2A3C">
      <w:pPr>
        <w:jc w:val="center"/>
        <w:rPr>
          <w:b/>
          <w:bCs/>
          <w:sz w:val="22"/>
          <w:szCs w:val="22"/>
        </w:rPr>
      </w:pPr>
      <w:r>
        <w:rPr>
          <w:b/>
          <w:bCs/>
          <w:sz w:val="22"/>
          <w:szCs w:val="22"/>
        </w:rPr>
        <w:t>4</w:t>
      </w:r>
      <w:r w:rsidRPr="00663842">
        <w:rPr>
          <w:b/>
          <w:bCs/>
          <w:sz w:val="22"/>
          <w:szCs w:val="22"/>
        </w:rPr>
        <w:t>. Размер, сроки и порядок оплаты дополнительных образовательных услуг</w:t>
      </w:r>
      <w:r w:rsidRPr="00663842">
        <w:rPr>
          <w:b/>
          <w:bCs/>
          <w:sz w:val="22"/>
          <w:szCs w:val="22"/>
          <w:vertAlign w:val="superscript"/>
        </w:rPr>
        <w:t>5, 6</w:t>
      </w:r>
    </w:p>
    <w:p w:rsidR="00DF2A3C" w:rsidRPr="00663842" w:rsidRDefault="00DF2A3C" w:rsidP="00DF2A3C">
      <w:pPr>
        <w:rPr>
          <w:sz w:val="22"/>
          <w:szCs w:val="22"/>
        </w:rPr>
      </w:pPr>
    </w:p>
    <w:p w:rsidR="00DF2A3C" w:rsidRPr="00663842" w:rsidRDefault="00DF2A3C" w:rsidP="00DF2A3C">
      <w:pPr>
        <w:jc w:val="both"/>
        <w:rPr>
          <w:sz w:val="22"/>
          <w:szCs w:val="22"/>
        </w:rPr>
      </w:pPr>
      <w:r w:rsidRPr="00663842">
        <w:rPr>
          <w:sz w:val="22"/>
          <w:szCs w:val="22"/>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p w:rsidR="00DF2A3C" w:rsidRPr="00663842" w:rsidRDefault="00DF2A3C" w:rsidP="00DF2A3C">
      <w:pPr>
        <w:jc w:val="both"/>
        <w:rPr>
          <w:sz w:val="22"/>
          <w:szCs w:val="22"/>
        </w:rPr>
      </w:pPr>
      <w:r>
        <w:rPr>
          <w:sz w:val="22"/>
          <w:szCs w:val="22"/>
        </w:rPr>
        <w:t>одну тысячу рублей (14</w:t>
      </w:r>
      <w:r w:rsidRPr="00663842">
        <w:rPr>
          <w:sz w:val="22"/>
          <w:szCs w:val="22"/>
        </w:rPr>
        <w:t xml:space="preserve">00,00) 00 копеек за 8 занятий, стоимость </w:t>
      </w:r>
      <w:r>
        <w:rPr>
          <w:sz w:val="22"/>
          <w:szCs w:val="22"/>
        </w:rPr>
        <w:t>одного занятия сто пятьдесят (175</w:t>
      </w:r>
      <w:r w:rsidRPr="00663842">
        <w:rPr>
          <w:sz w:val="22"/>
          <w:szCs w:val="22"/>
        </w:rPr>
        <w:t>,00) рублей   00 копеек (стоимость в рублях</w:t>
      </w:r>
    </w:p>
    <w:p w:rsidR="00DF2A3C" w:rsidRPr="00663842" w:rsidRDefault="00DF2A3C" w:rsidP="00DF2A3C">
      <w:pPr>
        <w:jc w:val="both"/>
        <w:rPr>
          <w:sz w:val="22"/>
          <w:szCs w:val="22"/>
        </w:rPr>
      </w:pPr>
      <w:r w:rsidRPr="00663842">
        <w:rPr>
          <w:sz w:val="22"/>
          <w:szCs w:val="22"/>
        </w:rPr>
        <w:lastRenderedPageBreak/>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663842">
        <w:rPr>
          <w:rStyle w:val="a6"/>
          <w:sz w:val="22"/>
          <w:szCs w:val="22"/>
        </w:rPr>
        <w:endnoteReference w:id="10"/>
      </w:r>
      <w:r w:rsidRPr="00663842">
        <w:rPr>
          <w:sz w:val="22"/>
          <w:szCs w:val="22"/>
        </w:rPr>
        <w:t>.</w:t>
      </w: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20"/>
        <w:gridCol w:w="8371"/>
      </w:tblGrid>
      <w:tr w:rsidR="00DF2A3C" w:rsidRPr="00663842" w:rsidTr="005307F9">
        <w:trPr>
          <w:trHeight w:val="284"/>
        </w:trPr>
        <w:tc>
          <w:tcPr>
            <w:tcW w:w="1820" w:type="dxa"/>
            <w:vAlign w:val="bottom"/>
          </w:tcPr>
          <w:p w:rsidR="00DF2A3C" w:rsidRPr="00663842" w:rsidRDefault="00DF2A3C" w:rsidP="005307F9">
            <w:pPr>
              <w:rPr>
                <w:sz w:val="22"/>
                <w:szCs w:val="22"/>
              </w:rPr>
            </w:pPr>
            <w:r w:rsidRPr="00663842">
              <w:rPr>
                <w:sz w:val="22"/>
                <w:szCs w:val="22"/>
              </w:rPr>
              <w:t>4.2. Заказчик</w:t>
            </w:r>
          </w:p>
        </w:tc>
        <w:tc>
          <w:tcPr>
            <w:tcW w:w="8371" w:type="dxa"/>
            <w:tcBorders>
              <w:bottom w:val="single" w:sz="4" w:space="0" w:color="auto"/>
            </w:tcBorders>
            <w:vAlign w:val="bottom"/>
          </w:tcPr>
          <w:p w:rsidR="00DF2A3C" w:rsidRPr="00663842" w:rsidRDefault="00DF2A3C" w:rsidP="005307F9">
            <w:pPr>
              <w:jc w:val="center"/>
              <w:rPr>
                <w:sz w:val="22"/>
                <w:szCs w:val="22"/>
              </w:rPr>
            </w:pPr>
            <w:r w:rsidRPr="00663842">
              <w:rPr>
                <w:sz w:val="22"/>
                <w:szCs w:val="22"/>
              </w:rPr>
              <w:t xml:space="preserve">Производит предоплату в полном размере стоимости услуг </w:t>
            </w:r>
          </w:p>
        </w:tc>
      </w:tr>
    </w:tbl>
    <w:p w:rsidR="00DF2A3C" w:rsidRPr="00663842" w:rsidRDefault="00DF2A3C" w:rsidP="00DF2A3C">
      <w:pPr>
        <w:jc w:val="both"/>
        <w:rPr>
          <w:sz w:val="22"/>
          <w:szCs w:val="22"/>
        </w:rPr>
      </w:pPr>
      <w:r w:rsidRPr="00663842">
        <w:rPr>
          <w:sz w:val="22"/>
          <w:szCs w:val="22"/>
        </w:rPr>
        <w:t xml:space="preserve">оплачивает дополнительные образовательные услуги в сумме указной в квитанции.  </w:t>
      </w:r>
      <w:r w:rsidRPr="00663842">
        <w:rPr>
          <w:sz w:val="22"/>
          <w:szCs w:val="22"/>
        </w:rPr>
        <w:br/>
      </w: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08"/>
        <w:gridCol w:w="6383"/>
      </w:tblGrid>
      <w:tr w:rsidR="00DF2A3C" w:rsidRPr="00663842" w:rsidTr="005307F9">
        <w:trPr>
          <w:trHeight w:val="284"/>
        </w:trPr>
        <w:tc>
          <w:tcPr>
            <w:tcW w:w="3808" w:type="dxa"/>
            <w:vAlign w:val="bottom"/>
          </w:tcPr>
          <w:p w:rsidR="00DF2A3C" w:rsidRPr="00663842" w:rsidRDefault="00DF2A3C" w:rsidP="005307F9">
            <w:pPr>
              <w:rPr>
                <w:sz w:val="22"/>
                <w:szCs w:val="22"/>
              </w:rPr>
            </w:pPr>
            <w:r w:rsidRPr="00663842">
              <w:rPr>
                <w:sz w:val="22"/>
                <w:szCs w:val="22"/>
              </w:rPr>
              <w:t>4.3. Оплата производится в срок</w:t>
            </w:r>
          </w:p>
        </w:tc>
        <w:tc>
          <w:tcPr>
            <w:tcW w:w="6383" w:type="dxa"/>
            <w:tcBorders>
              <w:bottom w:val="single" w:sz="4" w:space="0" w:color="auto"/>
            </w:tcBorders>
            <w:vAlign w:val="bottom"/>
          </w:tcPr>
          <w:p w:rsidR="00DF2A3C" w:rsidRPr="00663842" w:rsidRDefault="00DF2A3C" w:rsidP="005307F9">
            <w:pPr>
              <w:jc w:val="center"/>
              <w:rPr>
                <w:sz w:val="22"/>
                <w:szCs w:val="22"/>
              </w:rPr>
            </w:pPr>
            <w:r w:rsidRPr="00663842">
              <w:rPr>
                <w:sz w:val="22"/>
                <w:szCs w:val="22"/>
              </w:rPr>
              <w:t>До 20 числа текущего месяца</w:t>
            </w:r>
          </w:p>
        </w:tc>
      </w:tr>
      <w:tr w:rsidR="00DF2A3C" w:rsidRPr="00663842" w:rsidTr="005307F9">
        <w:tc>
          <w:tcPr>
            <w:tcW w:w="3808" w:type="dxa"/>
            <w:vAlign w:val="bottom"/>
          </w:tcPr>
          <w:p w:rsidR="00DF2A3C" w:rsidRPr="00663842" w:rsidRDefault="00DF2A3C" w:rsidP="005307F9">
            <w:pPr>
              <w:rPr>
                <w:sz w:val="22"/>
                <w:szCs w:val="22"/>
              </w:rPr>
            </w:pPr>
          </w:p>
        </w:tc>
        <w:tc>
          <w:tcPr>
            <w:tcW w:w="6383" w:type="dxa"/>
            <w:tcBorders>
              <w:top w:val="single" w:sz="4" w:space="0" w:color="auto"/>
            </w:tcBorders>
            <w:vAlign w:val="bottom"/>
          </w:tcPr>
          <w:p w:rsidR="00DF2A3C" w:rsidRPr="00A07BA3" w:rsidRDefault="00DF2A3C" w:rsidP="005307F9">
            <w:pPr>
              <w:jc w:val="center"/>
              <w:rPr>
                <w:sz w:val="16"/>
                <w:szCs w:val="16"/>
              </w:rPr>
            </w:pPr>
            <w:r w:rsidRPr="00A07BA3">
              <w:rPr>
                <w:sz w:val="16"/>
                <w:szCs w:val="16"/>
              </w:rPr>
              <w:t xml:space="preserve">время оплаты, </w:t>
            </w:r>
          </w:p>
        </w:tc>
      </w:tr>
    </w:tbl>
    <w:p w:rsidR="00DF2A3C" w:rsidRPr="00663842" w:rsidRDefault="00DF2A3C" w:rsidP="00DF2A3C">
      <w:pPr>
        <w:jc w:val="both"/>
        <w:rPr>
          <w:sz w:val="22"/>
          <w:szCs w:val="22"/>
        </w:rPr>
      </w:pPr>
      <w:r w:rsidRPr="00663842">
        <w:rPr>
          <w:sz w:val="22"/>
          <w:szCs w:val="22"/>
        </w:rPr>
        <w:t>в безналичном порядке на счет, указанный в</w:t>
      </w:r>
      <w:r>
        <w:rPr>
          <w:sz w:val="22"/>
          <w:szCs w:val="22"/>
        </w:rPr>
        <w:t xml:space="preserve"> квитанции или </w:t>
      </w:r>
      <w:r w:rsidRPr="00663842">
        <w:rPr>
          <w:sz w:val="22"/>
          <w:szCs w:val="22"/>
        </w:rPr>
        <w:t>разделе IX настоящего Договора</w:t>
      </w:r>
      <w:r>
        <w:rPr>
          <w:sz w:val="22"/>
          <w:szCs w:val="22"/>
        </w:rPr>
        <w:t>.</w:t>
      </w:r>
    </w:p>
    <w:p w:rsidR="00DF2A3C" w:rsidRPr="00663842" w:rsidRDefault="00DF2A3C" w:rsidP="00DF2A3C">
      <w:pPr>
        <w:jc w:val="both"/>
        <w:rPr>
          <w:sz w:val="22"/>
          <w:szCs w:val="22"/>
        </w:rPr>
      </w:pPr>
      <w:r w:rsidRPr="00663842">
        <w:rPr>
          <w:sz w:val="22"/>
          <w:szCs w:val="22"/>
        </w:rPr>
        <w:t>4.3.В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DF2A3C" w:rsidRPr="00663842" w:rsidRDefault="00DF2A3C" w:rsidP="00DF2A3C">
      <w:pPr>
        <w:jc w:val="both"/>
        <w:rPr>
          <w:sz w:val="22"/>
          <w:szCs w:val="22"/>
        </w:rPr>
      </w:pPr>
      <w:r w:rsidRPr="00663842">
        <w:rPr>
          <w:sz w:val="22"/>
          <w:szCs w:val="22"/>
        </w:rPr>
        <w:t>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F2A3C" w:rsidRPr="00663842" w:rsidRDefault="00DF2A3C" w:rsidP="00DF2A3C">
      <w:pPr>
        <w:jc w:val="both"/>
        <w:rPr>
          <w:sz w:val="22"/>
          <w:szCs w:val="22"/>
        </w:rPr>
      </w:pPr>
      <w:r w:rsidRPr="00663842">
        <w:rPr>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2A3C" w:rsidRPr="00663842" w:rsidRDefault="00DF2A3C" w:rsidP="00DF2A3C">
      <w:pPr>
        <w:jc w:val="both"/>
        <w:rPr>
          <w:sz w:val="22"/>
          <w:szCs w:val="22"/>
        </w:rPr>
      </w:pPr>
      <w:r w:rsidRPr="00663842">
        <w:rPr>
          <w:sz w:val="22"/>
          <w:szCs w:val="22"/>
        </w:rPr>
        <w:t>4.4. На оказание платных образовательных услуг, предусмотренных настоящим Договором, может быть составлена смета.</w:t>
      </w:r>
    </w:p>
    <w:p w:rsidR="00DF2A3C" w:rsidRPr="00663842" w:rsidRDefault="00DF2A3C" w:rsidP="00DF2A3C">
      <w:pPr>
        <w:tabs>
          <w:tab w:val="left" w:pos="426"/>
        </w:tabs>
        <w:rPr>
          <w:sz w:val="22"/>
          <w:szCs w:val="22"/>
        </w:rPr>
      </w:pPr>
    </w:p>
    <w:p w:rsidR="00DF2A3C" w:rsidRPr="00663842" w:rsidRDefault="00DF2A3C" w:rsidP="00DF2A3C">
      <w:pPr>
        <w:jc w:val="center"/>
        <w:rPr>
          <w:b/>
          <w:bCs/>
          <w:sz w:val="22"/>
          <w:szCs w:val="22"/>
        </w:rPr>
      </w:pPr>
      <w:r>
        <w:rPr>
          <w:b/>
          <w:bCs/>
          <w:sz w:val="22"/>
          <w:szCs w:val="22"/>
        </w:rPr>
        <w:t>5</w:t>
      </w:r>
      <w:r w:rsidRPr="00663842">
        <w:rPr>
          <w:b/>
          <w:bCs/>
          <w:sz w:val="22"/>
          <w:szCs w:val="22"/>
        </w:rPr>
        <w:t>. Ответственность за неисполнение или ненадлежащее исполнение</w:t>
      </w:r>
      <w:r w:rsidRPr="00663842">
        <w:rPr>
          <w:b/>
          <w:bCs/>
          <w:sz w:val="22"/>
          <w:szCs w:val="22"/>
        </w:rPr>
        <w:br/>
        <w:t>обязательств по договору, порядок разрешения споров</w:t>
      </w:r>
      <w:r w:rsidRPr="00663842">
        <w:rPr>
          <w:b/>
          <w:bCs/>
          <w:sz w:val="22"/>
          <w:szCs w:val="22"/>
          <w:vertAlign w:val="superscript"/>
        </w:rPr>
        <w:t>5</w:t>
      </w:r>
    </w:p>
    <w:p w:rsidR="00DF2A3C" w:rsidRPr="00663842" w:rsidRDefault="00DF2A3C" w:rsidP="00DF2A3C">
      <w:pPr>
        <w:jc w:val="both"/>
        <w:rPr>
          <w:sz w:val="22"/>
          <w:szCs w:val="22"/>
        </w:rPr>
      </w:pPr>
    </w:p>
    <w:p w:rsidR="00DF2A3C" w:rsidRPr="00663842" w:rsidRDefault="00DF2A3C" w:rsidP="00DF2A3C">
      <w:pPr>
        <w:jc w:val="both"/>
        <w:rPr>
          <w:sz w:val="22"/>
          <w:szCs w:val="22"/>
        </w:rPr>
      </w:pPr>
      <w:r w:rsidRPr="00663842">
        <w:rPr>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F2A3C" w:rsidRPr="00663842" w:rsidRDefault="00DF2A3C" w:rsidP="00DF2A3C">
      <w:pPr>
        <w:jc w:val="both"/>
        <w:rPr>
          <w:sz w:val="22"/>
          <w:szCs w:val="22"/>
        </w:rPr>
      </w:pPr>
      <w:r w:rsidRPr="00663842">
        <w:rPr>
          <w:sz w:val="22"/>
          <w:szCs w:val="22"/>
        </w:rPr>
        <w:t>5.2. Заказчик при обнаружении недостатка платной образовательной услуги</w:t>
      </w:r>
      <w:r w:rsidRPr="00663842">
        <w:rPr>
          <w:rStyle w:val="a6"/>
          <w:sz w:val="22"/>
          <w:szCs w:val="22"/>
        </w:rPr>
        <w:endnoteReference w:id="11"/>
      </w:r>
      <w:r w:rsidRPr="00663842">
        <w:rPr>
          <w:sz w:val="22"/>
          <w:szCs w:val="22"/>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Pr="00663842">
        <w:rPr>
          <w:sz w:val="22"/>
          <w:szCs w:val="22"/>
          <w:vertAlign w:val="superscript"/>
        </w:rPr>
        <w:t>6</w:t>
      </w:r>
      <w:r w:rsidRPr="00663842">
        <w:rPr>
          <w:sz w:val="22"/>
          <w:szCs w:val="22"/>
        </w:rPr>
        <w:t>:</w:t>
      </w:r>
    </w:p>
    <w:p w:rsidR="00DF2A3C" w:rsidRPr="00663842" w:rsidRDefault="00DF2A3C" w:rsidP="00DF2A3C">
      <w:pPr>
        <w:jc w:val="both"/>
        <w:rPr>
          <w:sz w:val="22"/>
          <w:szCs w:val="22"/>
        </w:rPr>
      </w:pPr>
      <w:r w:rsidRPr="00663842">
        <w:rPr>
          <w:sz w:val="22"/>
          <w:szCs w:val="22"/>
        </w:rPr>
        <w:t>а) безвозмездного оказания образовательной услуги;</w:t>
      </w:r>
    </w:p>
    <w:p w:rsidR="00DF2A3C" w:rsidRPr="00663842" w:rsidRDefault="00DF2A3C" w:rsidP="00DF2A3C">
      <w:pPr>
        <w:jc w:val="both"/>
        <w:rPr>
          <w:sz w:val="22"/>
          <w:szCs w:val="22"/>
        </w:rPr>
      </w:pPr>
      <w:r w:rsidRPr="00663842">
        <w:rPr>
          <w:sz w:val="22"/>
          <w:szCs w:val="22"/>
        </w:rPr>
        <w:t>б) соразмерного уменьшения стоимости, оказанной платной образовательной услуги;</w:t>
      </w:r>
    </w:p>
    <w:p w:rsidR="00DF2A3C" w:rsidRPr="00663842" w:rsidRDefault="00DF2A3C" w:rsidP="00DF2A3C">
      <w:pPr>
        <w:jc w:val="both"/>
        <w:rPr>
          <w:sz w:val="22"/>
          <w:szCs w:val="22"/>
        </w:rPr>
      </w:pPr>
      <w:r w:rsidRPr="00663842">
        <w:rPr>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F2A3C" w:rsidRPr="00663842" w:rsidRDefault="00DF2A3C" w:rsidP="00DF2A3C">
      <w:pPr>
        <w:jc w:val="both"/>
        <w:rPr>
          <w:sz w:val="22"/>
          <w:szCs w:val="22"/>
        </w:rPr>
      </w:pPr>
      <w:r w:rsidRPr="00663842">
        <w:rPr>
          <w:sz w:val="22"/>
          <w:szCs w:val="22"/>
        </w:rPr>
        <w:t>5.3. Заказчик вправе отказаться от исполнения настоящего Договора и потребовать полного</w:t>
      </w:r>
      <w:r w:rsidRPr="00663842">
        <w:rPr>
          <w:sz w:val="22"/>
          <w:szCs w:val="22"/>
        </w:rPr>
        <w:br/>
      </w:r>
    </w:p>
    <w:tbl>
      <w:tblPr>
        <w:tblStyle w:val="a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8"/>
        <w:gridCol w:w="6313"/>
      </w:tblGrid>
      <w:tr w:rsidR="00DF2A3C" w:rsidRPr="00663842" w:rsidTr="005307F9">
        <w:trPr>
          <w:trHeight w:val="284"/>
        </w:trPr>
        <w:tc>
          <w:tcPr>
            <w:tcW w:w="3878" w:type="dxa"/>
            <w:vAlign w:val="bottom"/>
          </w:tcPr>
          <w:p w:rsidR="00DF2A3C" w:rsidRPr="00663842" w:rsidRDefault="00DF2A3C" w:rsidP="005307F9">
            <w:pPr>
              <w:rPr>
                <w:sz w:val="22"/>
                <w:szCs w:val="22"/>
              </w:rPr>
            </w:pPr>
            <w:r w:rsidRPr="00663842">
              <w:rPr>
                <w:sz w:val="22"/>
                <w:szCs w:val="22"/>
              </w:rPr>
              <w:t>возмещения убытков, если в течение</w:t>
            </w:r>
          </w:p>
        </w:tc>
        <w:tc>
          <w:tcPr>
            <w:tcW w:w="6313" w:type="dxa"/>
            <w:tcBorders>
              <w:bottom w:val="single" w:sz="4" w:space="0" w:color="auto"/>
            </w:tcBorders>
            <w:vAlign w:val="bottom"/>
          </w:tcPr>
          <w:p w:rsidR="00DF2A3C" w:rsidRPr="00663842" w:rsidRDefault="00DF2A3C" w:rsidP="005307F9">
            <w:pPr>
              <w:jc w:val="center"/>
              <w:rPr>
                <w:sz w:val="22"/>
                <w:szCs w:val="22"/>
              </w:rPr>
            </w:pPr>
            <w:r w:rsidRPr="00663842">
              <w:rPr>
                <w:sz w:val="22"/>
                <w:szCs w:val="22"/>
              </w:rPr>
              <w:t>30 календарных дней</w:t>
            </w:r>
          </w:p>
        </w:tc>
      </w:tr>
      <w:tr w:rsidR="00DF2A3C" w:rsidRPr="00663842" w:rsidTr="005307F9">
        <w:tc>
          <w:tcPr>
            <w:tcW w:w="3878" w:type="dxa"/>
          </w:tcPr>
          <w:p w:rsidR="00DF2A3C" w:rsidRPr="00663842" w:rsidRDefault="00DF2A3C" w:rsidP="005307F9">
            <w:pPr>
              <w:jc w:val="center"/>
              <w:rPr>
                <w:sz w:val="22"/>
                <w:szCs w:val="22"/>
              </w:rPr>
            </w:pPr>
          </w:p>
        </w:tc>
        <w:tc>
          <w:tcPr>
            <w:tcW w:w="6313" w:type="dxa"/>
            <w:tcBorders>
              <w:top w:val="single" w:sz="4" w:space="0" w:color="auto"/>
            </w:tcBorders>
          </w:tcPr>
          <w:p w:rsidR="00DF2A3C" w:rsidRPr="00A07BA3" w:rsidRDefault="00DF2A3C" w:rsidP="005307F9">
            <w:pPr>
              <w:jc w:val="center"/>
              <w:rPr>
                <w:sz w:val="16"/>
                <w:szCs w:val="16"/>
              </w:rPr>
            </w:pPr>
            <w:r w:rsidRPr="00A07BA3">
              <w:rPr>
                <w:sz w:val="16"/>
                <w:szCs w:val="16"/>
              </w:rPr>
              <w:t>(срок (в неделях, месяцах)</w:t>
            </w:r>
          </w:p>
        </w:tc>
      </w:tr>
    </w:tbl>
    <w:p w:rsidR="00DF2A3C" w:rsidRPr="00663842" w:rsidRDefault="00DF2A3C" w:rsidP="00DF2A3C">
      <w:pPr>
        <w:jc w:val="both"/>
        <w:rPr>
          <w:sz w:val="22"/>
          <w:szCs w:val="22"/>
        </w:rPr>
      </w:pPr>
      <w:r w:rsidRPr="00663842">
        <w:rPr>
          <w:sz w:val="22"/>
          <w:szCs w:val="22"/>
        </w:rPr>
        <w:t>недостатки платной образовательной услуги не устранены Исполнителем</w:t>
      </w:r>
      <w:r w:rsidRPr="00663842">
        <w:rPr>
          <w:sz w:val="22"/>
          <w:szCs w:val="22"/>
          <w:vertAlign w:val="superscript"/>
        </w:rPr>
        <w:t>6</w:t>
      </w:r>
      <w:r w:rsidRPr="00663842">
        <w:rPr>
          <w:sz w:val="22"/>
          <w:szCs w:val="22"/>
        </w:rPr>
        <w:t>.</w:t>
      </w:r>
    </w:p>
    <w:p w:rsidR="00DF2A3C" w:rsidRPr="00663842" w:rsidRDefault="00DF2A3C" w:rsidP="00DF2A3C">
      <w:pPr>
        <w:jc w:val="both"/>
        <w:rPr>
          <w:sz w:val="22"/>
          <w:szCs w:val="22"/>
        </w:rPr>
      </w:pPr>
      <w:r w:rsidRPr="00663842">
        <w:rPr>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Pr="00663842">
        <w:rPr>
          <w:sz w:val="22"/>
          <w:szCs w:val="22"/>
          <w:vertAlign w:val="superscript"/>
        </w:rPr>
        <w:t>6</w:t>
      </w:r>
      <w:r w:rsidRPr="00663842">
        <w:rPr>
          <w:sz w:val="22"/>
          <w:szCs w:val="22"/>
        </w:rPr>
        <w:t>.</w:t>
      </w:r>
    </w:p>
    <w:p w:rsidR="00DF2A3C" w:rsidRPr="00663842" w:rsidRDefault="00DF2A3C" w:rsidP="00DF2A3C">
      <w:pPr>
        <w:jc w:val="both"/>
        <w:rPr>
          <w:sz w:val="22"/>
          <w:szCs w:val="22"/>
        </w:rPr>
      </w:pPr>
      <w:r w:rsidRPr="00663842">
        <w:rPr>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по-своему выбору</w:t>
      </w:r>
      <w:r w:rsidRPr="00663842">
        <w:rPr>
          <w:sz w:val="22"/>
          <w:szCs w:val="22"/>
          <w:vertAlign w:val="superscript"/>
        </w:rPr>
        <w:t>6</w:t>
      </w:r>
      <w:r w:rsidRPr="00663842">
        <w:rPr>
          <w:sz w:val="22"/>
          <w:szCs w:val="22"/>
        </w:rPr>
        <w:t>:</w:t>
      </w:r>
    </w:p>
    <w:p w:rsidR="00DF2A3C" w:rsidRPr="00663842" w:rsidRDefault="00DF2A3C" w:rsidP="00DF2A3C">
      <w:pPr>
        <w:jc w:val="both"/>
        <w:rPr>
          <w:sz w:val="22"/>
          <w:szCs w:val="22"/>
        </w:rPr>
      </w:pPr>
      <w:r w:rsidRPr="00663842">
        <w:rPr>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F2A3C" w:rsidRPr="00663842" w:rsidRDefault="00DF2A3C" w:rsidP="00DF2A3C">
      <w:pPr>
        <w:jc w:val="both"/>
        <w:rPr>
          <w:sz w:val="22"/>
          <w:szCs w:val="22"/>
        </w:rPr>
      </w:pPr>
      <w:r w:rsidRPr="00663842">
        <w:rPr>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F2A3C" w:rsidRPr="00663842" w:rsidRDefault="00DF2A3C" w:rsidP="00DF2A3C">
      <w:pPr>
        <w:jc w:val="both"/>
        <w:rPr>
          <w:sz w:val="22"/>
          <w:szCs w:val="22"/>
        </w:rPr>
      </w:pPr>
      <w:r w:rsidRPr="00663842">
        <w:rPr>
          <w:sz w:val="22"/>
          <w:szCs w:val="22"/>
        </w:rPr>
        <w:t>в) потребовать уменьшения стоимости платной образовательной услуги;</w:t>
      </w:r>
    </w:p>
    <w:p w:rsidR="00DF2A3C" w:rsidRPr="00663842" w:rsidRDefault="00DF2A3C" w:rsidP="00DF2A3C">
      <w:pPr>
        <w:jc w:val="both"/>
        <w:rPr>
          <w:sz w:val="22"/>
          <w:szCs w:val="22"/>
        </w:rPr>
      </w:pPr>
      <w:r w:rsidRPr="00663842">
        <w:rPr>
          <w:sz w:val="22"/>
          <w:szCs w:val="22"/>
        </w:rPr>
        <w:t>г) расторгнуть настоящий Договор.</w:t>
      </w:r>
    </w:p>
    <w:p w:rsidR="00DF2A3C" w:rsidRPr="00663842" w:rsidRDefault="00DF2A3C" w:rsidP="00DF2A3C">
      <w:pPr>
        <w:jc w:val="both"/>
        <w:rPr>
          <w:sz w:val="22"/>
          <w:szCs w:val="22"/>
        </w:rPr>
      </w:pPr>
      <w:r w:rsidRPr="00663842">
        <w:rPr>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Pr="00663842">
        <w:rPr>
          <w:sz w:val="22"/>
          <w:szCs w:val="22"/>
          <w:vertAlign w:val="superscript"/>
        </w:rPr>
        <w:t>6</w:t>
      </w:r>
      <w:r w:rsidRPr="00663842">
        <w:rPr>
          <w:sz w:val="22"/>
          <w:szCs w:val="22"/>
        </w:rPr>
        <w:t>.</w:t>
      </w:r>
    </w:p>
    <w:p w:rsidR="00DF2A3C" w:rsidRPr="00663842" w:rsidRDefault="00DF2A3C" w:rsidP="00DF2A3C">
      <w:pPr>
        <w:jc w:val="both"/>
        <w:rPr>
          <w:sz w:val="22"/>
          <w:szCs w:val="22"/>
        </w:rPr>
      </w:pPr>
    </w:p>
    <w:p w:rsidR="00DF2A3C" w:rsidRPr="00663842" w:rsidRDefault="00DF2A3C" w:rsidP="00DF2A3C">
      <w:pPr>
        <w:jc w:val="center"/>
        <w:rPr>
          <w:b/>
          <w:bCs/>
          <w:sz w:val="22"/>
          <w:szCs w:val="22"/>
        </w:rPr>
      </w:pPr>
      <w:r>
        <w:rPr>
          <w:b/>
          <w:bCs/>
          <w:sz w:val="22"/>
          <w:szCs w:val="22"/>
        </w:rPr>
        <w:lastRenderedPageBreak/>
        <w:t>6</w:t>
      </w:r>
      <w:r w:rsidRPr="00663842">
        <w:rPr>
          <w:b/>
          <w:bCs/>
          <w:sz w:val="22"/>
          <w:szCs w:val="22"/>
        </w:rPr>
        <w:t>. Основания изменения и расторжения договора</w:t>
      </w:r>
      <w:r w:rsidRPr="00663842">
        <w:rPr>
          <w:b/>
          <w:bCs/>
          <w:sz w:val="22"/>
          <w:szCs w:val="22"/>
          <w:vertAlign w:val="superscript"/>
        </w:rPr>
        <w:t>5</w:t>
      </w:r>
    </w:p>
    <w:p w:rsidR="00DF2A3C" w:rsidRPr="00663842" w:rsidRDefault="00DF2A3C" w:rsidP="00DF2A3C">
      <w:pPr>
        <w:jc w:val="both"/>
        <w:rPr>
          <w:sz w:val="22"/>
          <w:szCs w:val="22"/>
        </w:rPr>
      </w:pPr>
    </w:p>
    <w:p w:rsidR="00DF2A3C" w:rsidRPr="00663842" w:rsidRDefault="00DF2A3C" w:rsidP="00DF2A3C">
      <w:pPr>
        <w:jc w:val="both"/>
        <w:rPr>
          <w:sz w:val="22"/>
          <w:szCs w:val="22"/>
        </w:rPr>
      </w:pPr>
      <w:r w:rsidRPr="00663842">
        <w:rPr>
          <w:sz w:val="22"/>
          <w:szCs w:val="22"/>
        </w:rPr>
        <w:t>6.1.</w:t>
      </w:r>
      <w:r w:rsidRPr="00663842">
        <w:rPr>
          <w:sz w:val="22"/>
          <w:szCs w:val="22"/>
          <w:lang w:val="en-US"/>
        </w:rPr>
        <w:t> </w:t>
      </w:r>
      <w:r w:rsidRPr="00663842">
        <w:rPr>
          <w:sz w:val="22"/>
          <w:szCs w:val="22"/>
        </w:rPr>
        <w:t>Условия, на которых заключен настоящий Договор, могут быть изменены по соглашению сторон.</w:t>
      </w:r>
    </w:p>
    <w:p w:rsidR="00DF2A3C" w:rsidRPr="00663842" w:rsidRDefault="00DF2A3C" w:rsidP="00DF2A3C">
      <w:pPr>
        <w:jc w:val="both"/>
        <w:rPr>
          <w:sz w:val="22"/>
          <w:szCs w:val="22"/>
        </w:rPr>
      </w:pPr>
      <w:r w:rsidRPr="00663842">
        <w:rPr>
          <w:sz w:val="22"/>
          <w:szCs w:val="22"/>
        </w:rPr>
        <w:t>6.2.</w:t>
      </w:r>
      <w:r w:rsidRPr="00663842">
        <w:rPr>
          <w:sz w:val="22"/>
          <w:szCs w:val="22"/>
          <w:lang w:val="en-US"/>
        </w:rPr>
        <w:t> </w:t>
      </w:r>
      <w:r w:rsidRPr="00663842">
        <w:rPr>
          <w:sz w:val="22"/>
          <w:szCs w:val="22"/>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F2A3C" w:rsidRPr="00663842" w:rsidRDefault="00DF2A3C" w:rsidP="00DF2A3C">
      <w:pPr>
        <w:jc w:val="both"/>
        <w:rPr>
          <w:sz w:val="22"/>
          <w:szCs w:val="22"/>
        </w:rPr>
      </w:pPr>
      <w:r w:rsidRPr="00663842">
        <w:rPr>
          <w:sz w:val="22"/>
          <w:szCs w:val="22"/>
        </w:rPr>
        <w:t>6.3.</w:t>
      </w:r>
      <w:r w:rsidRPr="00663842">
        <w:rPr>
          <w:sz w:val="22"/>
          <w:szCs w:val="22"/>
          <w:lang w:val="en-US"/>
        </w:rPr>
        <w:t> </w:t>
      </w:r>
      <w:r w:rsidRPr="00663842">
        <w:rPr>
          <w:sz w:val="22"/>
          <w:szCs w:val="22"/>
        </w:rPr>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r w:rsidRPr="00663842">
        <w:rPr>
          <w:b/>
          <w:sz w:val="22"/>
          <w:szCs w:val="22"/>
        </w:rPr>
        <w:t>в том числе в случае невыполнения обязанностей Заказчика, предусмотренных настоящим договором.</w:t>
      </w:r>
    </w:p>
    <w:p w:rsidR="00DF2A3C" w:rsidRPr="00663842" w:rsidRDefault="00DF2A3C" w:rsidP="00DF2A3C">
      <w:pPr>
        <w:jc w:val="both"/>
        <w:rPr>
          <w:sz w:val="22"/>
          <w:szCs w:val="22"/>
        </w:rPr>
      </w:pPr>
    </w:p>
    <w:p w:rsidR="00DF2A3C" w:rsidRPr="00663842" w:rsidRDefault="00DF2A3C" w:rsidP="00DF2A3C">
      <w:pPr>
        <w:jc w:val="center"/>
        <w:rPr>
          <w:b/>
          <w:bCs/>
          <w:sz w:val="22"/>
          <w:szCs w:val="22"/>
        </w:rPr>
      </w:pPr>
      <w:r>
        <w:rPr>
          <w:b/>
          <w:bCs/>
          <w:sz w:val="22"/>
          <w:szCs w:val="22"/>
        </w:rPr>
        <w:t>7</w:t>
      </w:r>
      <w:r w:rsidRPr="00663842">
        <w:rPr>
          <w:b/>
          <w:bCs/>
          <w:sz w:val="22"/>
          <w:szCs w:val="22"/>
        </w:rPr>
        <w:t>. Заключительные положения</w:t>
      </w:r>
      <w:r w:rsidRPr="00663842">
        <w:rPr>
          <w:b/>
          <w:bCs/>
          <w:sz w:val="22"/>
          <w:szCs w:val="22"/>
          <w:vertAlign w:val="superscript"/>
        </w:rPr>
        <w:t>5</w:t>
      </w:r>
    </w:p>
    <w:p w:rsidR="00DF2A3C" w:rsidRPr="00663842" w:rsidRDefault="00DF2A3C" w:rsidP="00DF2A3C">
      <w:pPr>
        <w:rPr>
          <w:sz w:val="22"/>
          <w:szCs w:val="22"/>
        </w:rPr>
      </w:pPr>
    </w:p>
    <w:p w:rsidR="00DF2A3C" w:rsidRPr="006800CE" w:rsidRDefault="00DF2A3C" w:rsidP="00DF2A3C">
      <w:pPr>
        <w:jc w:val="both"/>
        <w:rPr>
          <w:b/>
          <w:sz w:val="22"/>
          <w:szCs w:val="22"/>
        </w:rPr>
      </w:pPr>
      <w:r w:rsidRPr="00663842">
        <w:rPr>
          <w:sz w:val="22"/>
          <w:szCs w:val="22"/>
        </w:rPr>
        <w:t>7.1.</w:t>
      </w:r>
      <w:r w:rsidRPr="00663842">
        <w:rPr>
          <w:sz w:val="22"/>
          <w:szCs w:val="22"/>
          <w:lang w:val="en-US"/>
        </w:rPr>
        <w:t> </w:t>
      </w:r>
      <w:r w:rsidRPr="00663842">
        <w:rPr>
          <w:sz w:val="22"/>
          <w:szCs w:val="22"/>
        </w:rPr>
        <w:t>Настоящий договор вступает в силу со дня его подписания Сторонами и действует до</w:t>
      </w:r>
      <w:r>
        <w:rPr>
          <w:sz w:val="22"/>
          <w:szCs w:val="22"/>
        </w:rPr>
        <w:t xml:space="preserve"> </w:t>
      </w:r>
      <w:r>
        <w:rPr>
          <w:b/>
          <w:sz w:val="22"/>
          <w:szCs w:val="22"/>
        </w:rPr>
        <w:t xml:space="preserve">«31» мая </w:t>
      </w:r>
      <w:r>
        <w:rPr>
          <w:b/>
          <w:sz w:val="22"/>
          <w:szCs w:val="22"/>
        </w:rPr>
        <w:t>______</w:t>
      </w:r>
      <w:r>
        <w:rPr>
          <w:b/>
          <w:sz w:val="22"/>
          <w:szCs w:val="22"/>
        </w:rPr>
        <w:t xml:space="preserve"> </w:t>
      </w:r>
      <w:r w:rsidRPr="006800CE">
        <w:rPr>
          <w:b/>
          <w:sz w:val="22"/>
          <w:szCs w:val="22"/>
        </w:rPr>
        <w:t>г.</w:t>
      </w:r>
    </w:p>
    <w:tbl>
      <w:tblPr>
        <w:tblStyle w:val="a3"/>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256"/>
        <w:gridCol w:w="1106"/>
        <w:gridCol w:w="4830"/>
      </w:tblGrid>
      <w:tr w:rsidR="00DF2A3C" w:rsidRPr="00663842" w:rsidTr="005307F9">
        <w:trPr>
          <w:trHeight w:val="284"/>
        </w:trPr>
        <w:tc>
          <w:tcPr>
            <w:tcW w:w="4256" w:type="dxa"/>
            <w:vAlign w:val="bottom"/>
          </w:tcPr>
          <w:p w:rsidR="00DF2A3C" w:rsidRPr="00663842" w:rsidRDefault="00DF2A3C" w:rsidP="005307F9">
            <w:pPr>
              <w:rPr>
                <w:sz w:val="22"/>
                <w:szCs w:val="22"/>
              </w:rPr>
            </w:pPr>
            <w:r w:rsidRPr="00663842">
              <w:rPr>
                <w:sz w:val="22"/>
                <w:szCs w:val="22"/>
              </w:rPr>
              <w:t>7.2.</w:t>
            </w:r>
            <w:r w:rsidRPr="00663842">
              <w:rPr>
                <w:sz w:val="22"/>
                <w:szCs w:val="22"/>
                <w:lang w:val="en-US"/>
              </w:rPr>
              <w:t> </w:t>
            </w:r>
            <w:r w:rsidRPr="00663842">
              <w:rPr>
                <w:sz w:val="22"/>
                <w:szCs w:val="22"/>
              </w:rPr>
              <w:t>Настоящий Договор составлен в</w:t>
            </w:r>
          </w:p>
        </w:tc>
        <w:tc>
          <w:tcPr>
            <w:tcW w:w="1106" w:type="dxa"/>
            <w:tcBorders>
              <w:bottom w:val="single" w:sz="4" w:space="0" w:color="auto"/>
            </w:tcBorders>
            <w:vAlign w:val="bottom"/>
          </w:tcPr>
          <w:p w:rsidR="00DF2A3C" w:rsidRPr="00663842" w:rsidRDefault="00DF2A3C" w:rsidP="005307F9">
            <w:pPr>
              <w:jc w:val="center"/>
              <w:rPr>
                <w:sz w:val="22"/>
                <w:szCs w:val="22"/>
              </w:rPr>
            </w:pPr>
            <w:r w:rsidRPr="00663842">
              <w:rPr>
                <w:sz w:val="22"/>
                <w:szCs w:val="22"/>
              </w:rPr>
              <w:t>двух</w:t>
            </w:r>
          </w:p>
        </w:tc>
        <w:tc>
          <w:tcPr>
            <w:tcW w:w="4830" w:type="dxa"/>
            <w:vAlign w:val="bottom"/>
          </w:tcPr>
          <w:p w:rsidR="00DF2A3C" w:rsidRPr="00663842" w:rsidRDefault="00DF2A3C" w:rsidP="005307F9">
            <w:pPr>
              <w:rPr>
                <w:sz w:val="22"/>
                <w:szCs w:val="22"/>
              </w:rPr>
            </w:pPr>
            <w:r w:rsidRPr="00663842">
              <w:rPr>
                <w:sz w:val="22"/>
                <w:szCs w:val="22"/>
              </w:rPr>
              <w:t xml:space="preserve"> экземплярах, имеющих равную юридическую</w:t>
            </w:r>
          </w:p>
        </w:tc>
      </w:tr>
    </w:tbl>
    <w:p w:rsidR="00DF2A3C" w:rsidRPr="00663842" w:rsidRDefault="00DF2A3C" w:rsidP="00DF2A3C">
      <w:pPr>
        <w:jc w:val="both"/>
        <w:rPr>
          <w:sz w:val="22"/>
          <w:szCs w:val="22"/>
        </w:rPr>
      </w:pPr>
      <w:r w:rsidRPr="00663842">
        <w:rPr>
          <w:sz w:val="22"/>
          <w:szCs w:val="22"/>
        </w:rPr>
        <w:t>силу, по одному для каждой из Сторон.</w:t>
      </w:r>
    </w:p>
    <w:p w:rsidR="00DF2A3C" w:rsidRPr="00663842" w:rsidRDefault="00DF2A3C" w:rsidP="00DF2A3C">
      <w:pPr>
        <w:jc w:val="both"/>
        <w:rPr>
          <w:sz w:val="22"/>
          <w:szCs w:val="22"/>
        </w:rPr>
      </w:pPr>
      <w:r w:rsidRPr="00663842">
        <w:rPr>
          <w:sz w:val="22"/>
          <w:szCs w:val="22"/>
        </w:rPr>
        <w:t>7.3.</w:t>
      </w:r>
      <w:r w:rsidRPr="00663842">
        <w:rPr>
          <w:sz w:val="22"/>
          <w:szCs w:val="22"/>
          <w:lang w:val="en-US"/>
        </w:rPr>
        <w:t> </w:t>
      </w:r>
      <w:r w:rsidRPr="00663842">
        <w:rPr>
          <w:sz w:val="22"/>
          <w:szCs w:val="22"/>
        </w:rPr>
        <w:t>Стороны обязуются письменно извещать друг друга о смене реквизитов, адресов и иных существенных изменениях.</w:t>
      </w:r>
    </w:p>
    <w:p w:rsidR="00DF2A3C" w:rsidRPr="00663842" w:rsidRDefault="00DF2A3C" w:rsidP="00DF2A3C">
      <w:pPr>
        <w:jc w:val="both"/>
        <w:rPr>
          <w:sz w:val="22"/>
          <w:szCs w:val="22"/>
        </w:rPr>
      </w:pPr>
      <w:r w:rsidRPr="00663842">
        <w:rPr>
          <w:sz w:val="22"/>
          <w:szCs w:val="22"/>
        </w:rPr>
        <w:t>7.4.</w:t>
      </w:r>
      <w:r w:rsidRPr="00663842">
        <w:rPr>
          <w:sz w:val="22"/>
          <w:szCs w:val="22"/>
          <w:lang w:val="en-US"/>
        </w:rPr>
        <w:t> </w:t>
      </w:r>
      <w:r w:rsidRPr="00663842">
        <w:rPr>
          <w:sz w:val="22"/>
          <w:szCs w:val="22"/>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F2A3C" w:rsidRPr="00663842" w:rsidRDefault="00DF2A3C" w:rsidP="00DF2A3C">
      <w:pPr>
        <w:jc w:val="both"/>
        <w:rPr>
          <w:sz w:val="22"/>
          <w:szCs w:val="22"/>
        </w:rPr>
      </w:pPr>
      <w:r w:rsidRPr="00663842">
        <w:rPr>
          <w:sz w:val="22"/>
          <w:szCs w:val="22"/>
        </w:rPr>
        <w:t>7.5.</w:t>
      </w:r>
      <w:r w:rsidRPr="00663842">
        <w:rPr>
          <w:sz w:val="22"/>
          <w:szCs w:val="22"/>
          <w:lang w:val="en-US"/>
        </w:rPr>
        <w:t> </w:t>
      </w:r>
      <w:r w:rsidRPr="00663842">
        <w:rPr>
          <w:sz w:val="22"/>
          <w:szCs w:val="22"/>
        </w:rPr>
        <w:t>Споры, не урегулированные путем переговоров, разрешаются в судебном порядке, установленном законодательством Российской Федерации.</w:t>
      </w:r>
    </w:p>
    <w:p w:rsidR="00DF2A3C" w:rsidRPr="00663842" w:rsidRDefault="00DF2A3C" w:rsidP="00DF2A3C">
      <w:pPr>
        <w:jc w:val="both"/>
        <w:rPr>
          <w:sz w:val="22"/>
          <w:szCs w:val="22"/>
        </w:rPr>
      </w:pPr>
      <w:r w:rsidRPr="00663842">
        <w:rPr>
          <w:sz w:val="22"/>
          <w:szCs w:val="22"/>
        </w:rPr>
        <w:t>7.6.</w:t>
      </w:r>
      <w:r w:rsidRPr="00663842">
        <w:rPr>
          <w:sz w:val="22"/>
          <w:szCs w:val="22"/>
          <w:lang w:val="en-US"/>
        </w:rPr>
        <w:t> </w:t>
      </w:r>
      <w:r w:rsidRPr="00663842">
        <w:rPr>
          <w:sz w:val="22"/>
          <w:szCs w:val="22"/>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F2A3C" w:rsidRPr="00663842" w:rsidRDefault="00DF2A3C" w:rsidP="00DF2A3C">
      <w:pPr>
        <w:jc w:val="both"/>
        <w:rPr>
          <w:sz w:val="22"/>
          <w:szCs w:val="22"/>
        </w:rPr>
      </w:pPr>
      <w:r w:rsidRPr="00663842">
        <w:rPr>
          <w:sz w:val="22"/>
          <w:szCs w:val="22"/>
        </w:rPr>
        <w:t>7.7.</w:t>
      </w:r>
      <w:r w:rsidRPr="00663842">
        <w:rPr>
          <w:sz w:val="22"/>
          <w:szCs w:val="22"/>
          <w:lang w:val="en-US"/>
        </w:rPr>
        <w:t> </w:t>
      </w:r>
      <w:r w:rsidRPr="00663842">
        <w:rPr>
          <w:sz w:val="22"/>
          <w:szCs w:val="22"/>
        </w:rPr>
        <w:t>При выполнении условий настоящего Договора Стороны руководствуются законодательством Российской Федерации.</w:t>
      </w:r>
    </w:p>
    <w:p w:rsidR="00DF2A3C" w:rsidRPr="00663842" w:rsidRDefault="00DF2A3C" w:rsidP="00DF2A3C">
      <w:pPr>
        <w:tabs>
          <w:tab w:val="left" w:pos="426"/>
        </w:tabs>
        <w:rPr>
          <w:sz w:val="22"/>
          <w:szCs w:val="22"/>
        </w:rPr>
      </w:pPr>
    </w:p>
    <w:p w:rsidR="00DF2A3C" w:rsidRPr="00663842" w:rsidRDefault="00DF2A3C" w:rsidP="00DF2A3C">
      <w:pPr>
        <w:jc w:val="center"/>
        <w:rPr>
          <w:b/>
          <w:bCs/>
          <w:sz w:val="22"/>
          <w:szCs w:val="22"/>
        </w:rPr>
      </w:pPr>
      <w:r w:rsidRPr="00663842">
        <w:rPr>
          <w:b/>
          <w:bCs/>
          <w:sz w:val="22"/>
          <w:szCs w:val="22"/>
        </w:rPr>
        <w:t>VIII. Реквизиты и подписи сторон</w:t>
      </w:r>
    </w:p>
    <w:p w:rsidR="00DF2A3C" w:rsidRDefault="00DF2A3C" w:rsidP="00DF2A3C">
      <w:pPr>
        <w:tabs>
          <w:tab w:val="left" w:pos="5387"/>
        </w:tabs>
        <w:rPr>
          <w:sz w:val="22"/>
          <w:szCs w:val="22"/>
        </w:rPr>
      </w:pPr>
      <w:r w:rsidRPr="00663842">
        <w:rPr>
          <w:sz w:val="22"/>
          <w:szCs w:val="22"/>
        </w:rPr>
        <w:t>Исполнитель</w:t>
      </w:r>
      <w:r w:rsidRPr="00663842">
        <w:rPr>
          <w:sz w:val="22"/>
          <w:szCs w:val="22"/>
        </w:rPr>
        <w:tab/>
        <w:t>Заказчик</w:t>
      </w:r>
    </w:p>
    <w:p w:rsidR="00DF2A3C" w:rsidRPr="00663842" w:rsidRDefault="00DF2A3C" w:rsidP="00DF2A3C">
      <w:pPr>
        <w:tabs>
          <w:tab w:val="left" w:pos="5387"/>
        </w:tabs>
        <w:rPr>
          <w:sz w:val="22"/>
          <w:szCs w:val="22"/>
        </w:rPr>
      </w:pPr>
    </w:p>
    <w:tbl>
      <w:tblPr>
        <w:tblStyle w:val="a3"/>
        <w:tblW w:w="10627" w:type="dxa"/>
        <w:tblLook w:val="04A0" w:firstRow="1" w:lastRow="0" w:firstColumn="1" w:lastColumn="0" w:noHBand="0" w:noVBand="1"/>
      </w:tblPr>
      <w:tblGrid>
        <w:gridCol w:w="4815"/>
        <w:gridCol w:w="5812"/>
      </w:tblGrid>
      <w:tr w:rsidR="00DF2A3C" w:rsidRPr="00663842" w:rsidTr="00DF2A3C">
        <w:tc>
          <w:tcPr>
            <w:tcW w:w="4815" w:type="dxa"/>
          </w:tcPr>
          <w:p w:rsidR="00DF2A3C" w:rsidRPr="00663842" w:rsidRDefault="00DF2A3C" w:rsidP="005307F9">
            <w:pPr>
              <w:pStyle w:val="Standard"/>
              <w:rPr>
                <w:sz w:val="22"/>
                <w:szCs w:val="22"/>
              </w:rPr>
            </w:pPr>
            <w:r w:rsidRPr="00663842">
              <w:rPr>
                <w:sz w:val="22"/>
                <w:szCs w:val="22"/>
              </w:rPr>
              <w:t>Муниципальное автономное дошкольное образовательное учреждение «Детский сад №6»</w:t>
            </w:r>
          </w:p>
          <w:p w:rsidR="00DF2A3C" w:rsidRPr="00663842" w:rsidRDefault="00DF2A3C" w:rsidP="005307F9">
            <w:pPr>
              <w:pStyle w:val="Standard"/>
              <w:rPr>
                <w:sz w:val="22"/>
                <w:szCs w:val="22"/>
              </w:rPr>
            </w:pPr>
            <w:r w:rsidRPr="00663842">
              <w:rPr>
                <w:sz w:val="22"/>
                <w:szCs w:val="22"/>
              </w:rPr>
              <w:t>624093 Российская Федерация,</w:t>
            </w:r>
          </w:p>
          <w:p w:rsidR="00DF2A3C" w:rsidRPr="00663842" w:rsidRDefault="00DF2A3C" w:rsidP="005307F9">
            <w:pPr>
              <w:pStyle w:val="Standard"/>
              <w:rPr>
                <w:sz w:val="22"/>
                <w:szCs w:val="22"/>
              </w:rPr>
            </w:pPr>
            <w:r w:rsidRPr="00663842">
              <w:rPr>
                <w:sz w:val="22"/>
                <w:szCs w:val="22"/>
              </w:rPr>
              <w:t xml:space="preserve"> Свердловская область, город Верхняя Пышма,</w:t>
            </w:r>
          </w:p>
          <w:p w:rsidR="00DF2A3C" w:rsidRPr="00663842" w:rsidRDefault="00DF2A3C" w:rsidP="005307F9">
            <w:pPr>
              <w:pStyle w:val="Standard"/>
              <w:rPr>
                <w:sz w:val="22"/>
                <w:szCs w:val="22"/>
              </w:rPr>
            </w:pPr>
            <w:r w:rsidRPr="00663842">
              <w:rPr>
                <w:sz w:val="22"/>
                <w:szCs w:val="22"/>
              </w:rPr>
              <w:t>улица Феофанова, дом 2 А.</w:t>
            </w:r>
          </w:p>
          <w:p w:rsidR="00DF2A3C" w:rsidRPr="00663842" w:rsidRDefault="00DF2A3C" w:rsidP="005307F9">
            <w:pPr>
              <w:pStyle w:val="Standard"/>
              <w:rPr>
                <w:sz w:val="22"/>
                <w:szCs w:val="22"/>
              </w:rPr>
            </w:pPr>
            <w:r w:rsidRPr="00663842">
              <w:rPr>
                <w:sz w:val="22"/>
                <w:szCs w:val="22"/>
              </w:rPr>
              <w:t>ПАО «МОСКОВСКИЙ КРЕДИТНЫЙ БАНК»</w:t>
            </w:r>
          </w:p>
          <w:p w:rsidR="00DF2A3C" w:rsidRPr="00663842" w:rsidRDefault="00DF2A3C" w:rsidP="005307F9">
            <w:pPr>
              <w:pStyle w:val="Standard"/>
              <w:rPr>
                <w:sz w:val="22"/>
                <w:szCs w:val="22"/>
              </w:rPr>
            </w:pPr>
            <w:r w:rsidRPr="00663842">
              <w:rPr>
                <w:sz w:val="22"/>
                <w:szCs w:val="22"/>
              </w:rPr>
              <w:t>р/</w:t>
            </w:r>
            <w:proofErr w:type="gramStart"/>
            <w:r w:rsidRPr="00663842">
              <w:rPr>
                <w:sz w:val="22"/>
                <w:szCs w:val="22"/>
              </w:rPr>
              <w:t xml:space="preserve">с  </w:t>
            </w:r>
            <w:r w:rsidRPr="00663842">
              <w:rPr>
                <w:color w:val="000000"/>
                <w:sz w:val="22"/>
                <w:szCs w:val="22"/>
              </w:rPr>
              <w:t>40703810202970000025</w:t>
            </w:r>
            <w:proofErr w:type="gramEnd"/>
          </w:p>
          <w:p w:rsidR="00DF2A3C" w:rsidRPr="00663842" w:rsidRDefault="00DF2A3C" w:rsidP="005307F9">
            <w:pPr>
              <w:pStyle w:val="Standard"/>
              <w:rPr>
                <w:sz w:val="22"/>
                <w:szCs w:val="22"/>
              </w:rPr>
            </w:pPr>
            <w:r w:rsidRPr="00663842">
              <w:rPr>
                <w:sz w:val="22"/>
                <w:szCs w:val="22"/>
              </w:rPr>
              <w:t>ИНН 6606018470 КПП 660601001</w:t>
            </w:r>
          </w:p>
          <w:p w:rsidR="00DF2A3C" w:rsidRPr="00663842" w:rsidRDefault="00DF2A3C" w:rsidP="005307F9">
            <w:pPr>
              <w:pStyle w:val="Standard"/>
              <w:rPr>
                <w:sz w:val="22"/>
                <w:szCs w:val="22"/>
              </w:rPr>
            </w:pPr>
            <w:r w:rsidRPr="00663842">
              <w:rPr>
                <w:sz w:val="22"/>
                <w:szCs w:val="22"/>
              </w:rPr>
              <w:t>БИК 044525659</w:t>
            </w:r>
          </w:p>
          <w:p w:rsidR="00DF2A3C" w:rsidRPr="00663842" w:rsidRDefault="00DF2A3C" w:rsidP="005307F9">
            <w:pPr>
              <w:pStyle w:val="Standard"/>
              <w:rPr>
                <w:sz w:val="22"/>
                <w:szCs w:val="22"/>
              </w:rPr>
            </w:pPr>
            <w:r w:rsidRPr="00663842">
              <w:rPr>
                <w:sz w:val="22"/>
                <w:szCs w:val="22"/>
              </w:rPr>
              <w:t>Тел/ факс 8-34368-4-72-44</w:t>
            </w:r>
          </w:p>
          <w:p w:rsidR="00DF2A3C" w:rsidRPr="00663842" w:rsidRDefault="00DF2A3C" w:rsidP="005307F9">
            <w:pPr>
              <w:pStyle w:val="Standard"/>
              <w:rPr>
                <w:sz w:val="22"/>
                <w:szCs w:val="22"/>
              </w:rPr>
            </w:pPr>
            <w:r w:rsidRPr="00663842">
              <w:rPr>
                <w:sz w:val="22"/>
                <w:szCs w:val="22"/>
              </w:rPr>
              <w:t xml:space="preserve">Электронная почта </w:t>
            </w:r>
            <w:hyperlink r:id="rId7" w:history="1">
              <w:r w:rsidRPr="00663842">
                <w:rPr>
                  <w:rStyle w:val="Internetlink"/>
                  <w:sz w:val="22"/>
                  <w:szCs w:val="22"/>
                  <w:lang w:val="en-US"/>
                </w:rPr>
                <w:t>dc</w:t>
              </w:r>
            </w:hyperlink>
            <w:hyperlink r:id="rId8" w:history="1">
              <w:r w:rsidRPr="00663842">
                <w:rPr>
                  <w:rStyle w:val="Internetlink"/>
                  <w:sz w:val="22"/>
                  <w:szCs w:val="22"/>
                </w:rPr>
                <w:t>6</w:t>
              </w:r>
            </w:hyperlink>
            <w:hyperlink r:id="rId9" w:history="1">
              <w:r w:rsidRPr="00663842">
                <w:rPr>
                  <w:rStyle w:val="Internetlink"/>
                  <w:sz w:val="22"/>
                  <w:szCs w:val="22"/>
                  <w:lang w:val="en-US"/>
                </w:rPr>
                <w:t>zr</w:t>
              </w:r>
            </w:hyperlink>
            <w:hyperlink r:id="rId10" w:history="1">
              <w:r w:rsidRPr="00663842">
                <w:rPr>
                  <w:rStyle w:val="Internetlink"/>
                  <w:sz w:val="22"/>
                  <w:szCs w:val="22"/>
                </w:rPr>
                <w:t>@</w:t>
              </w:r>
            </w:hyperlink>
            <w:hyperlink r:id="rId11" w:history="1">
              <w:r w:rsidRPr="00663842">
                <w:rPr>
                  <w:rStyle w:val="Internetlink"/>
                  <w:sz w:val="22"/>
                  <w:szCs w:val="22"/>
                  <w:lang w:val="en-US"/>
                </w:rPr>
                <w:t>yandex</w:t>
              </w:r>
            </w:hyperlink>
            <w:hyperlink r:id="rId12" w:history="1">
              <w:r w:rsidRPr="00663842">
                <w:rPr>
                  <w:rStyle w:val="Internetlink"/>
                  <w:sz w:val="22"/>
                  <w:szCs w:val="22"/>
                </w:rPr>
                <w:t>.</w:t>
              </w:r>
            </w:hyperlink>
            <w:hyperlink r:id="rId13" w:history="1">
              <w:proofErr w:type="spellStart"/>
              <w:r w:rsidRPr="00663842">
                <w:rPr>
                  <w:rStyle w:val="Internetlink"/>
                  <w:sz w:val="22"/>
                  <w:szCs w:val="22"/>
                  <w:lang w:val="en-US"/>
                </w:rPr>
                <w:t>ru</w:t>
              </w:r>
              <w:proofErr w:type="spellEnd"/>
            </w:hyperlink>
          </w:p>
          <w:p w:rsidR="00DF2A3C" w:rsidRPr="00663842" w:rsidRDefault="00DF2A3C" w:rsidP="005307F9">
            <w:pPr>
              <w:pStyle w:val="Standard"/>
              <w:rPr>
                <w:sz w:val="22"/>
                <w:szCs w:val="22"/>
              </w:rPr>
            </w:pPr>
            <w:r w:rsidRPr="00663842">
              <w:rPr>
                <w:sz w:val="22"/>
                <w:szCs w:val="22"/>
              </w:rPr>
              <w:t>Сайт 6</w:t>
            </w:r>
            <w:proofErr w:type="spellStart"/>
            <w:r w:rsidRPr="00663842">
              <w:rPr>
                <w:sz w:val="22"/>
                <w:szCs w:val="22"/>
                <w:lang w:val="en-US"/>
              </w:rPr>
              <w:t>vp</w:t>
            </w:r>
            <w:proofErr w:type="spellEnd"/>
            <w:r w:rsidRPr="00663842">
              <w:rPr>
                <w:sz w:val="22"/>
                <w:szCs w:val="22"/>
              </w:rPr>
              <w:t>.</w:t>
            </w:r>
            <w:proofErr w:type="spellStart"/>
            <w:r w:rsidRPr="00663842">
              <w:rPr>
                <w:sz w:val="22"/>
                <w:szCs w:val="22"/>
                <w:lang w:val="en-US"/>
              </w:rPr>
              <w:t>tvoysadik</w:t>
            </w:r>
            <w:proofErr w:type="spellEnd"/>
            <w:r w:rsidRPr="00663842">
              <w:rPr>
                <w:sz w:val="22"/>
                <w:szCs w:val="22"/>
              </w:rPr>
              <w:t>.</w:t>
            </w:r>
            <w:proofErr w:type="spellStart"/>
            <w:r w:rsidRPr="00663842">
              <w:rPr>
                <w:sz w:val="22"/>
                <w:szCs w:val="22"/>
                <w:lang w:val="en-US"/>
              </w:rPr>
              <w:t>ru</w:t>
            </w:r>
            <w:proofErr w:type="spellEnd"/>
          </w:p>
          <w:p w:rsidR="00DF2A3C" w:rsidRPr="00663842" w:rsidRDefault="00DF2A3C" w:rsidP="005307F9">
            <w:pPr>
              <w:pStyle w:val="Standard"/>
              <w:rPr>
                <w:sz w:val="22"/>
                <w:szCs w:val="22"/>
              </w:rPr>
            </w:pPr>
          </w:p>
          <w:p w:rsidR="00DF2A3C" w:rsidRPr="00663842" w:rsidRDefault="00DF2A3C" w:rsidP="005307F9">
            <w:pPr>
              <w:pStyle w:val="Standard"/>
              <w:rPr>
                <w:sz w:val="22"/>
                <w:szCs w:val="22"/>
              </w:rPr>
            </w:pPr>
            <w:r w:rsidRPr="00663842">
              <w:rPr>
                <w:sz w:val="22"/>
                <w:szCs w:val="22"/>
              </w:rPr>
              <w:t xml:space="preserve">Заведующий </w:t>
            </w:r>
          </w:p>
          <w:p w:rsidR="00DF2A3C" w:rsidRPr="00663842" w:rsidRDefault="00DF2A3C" w:rsidP="005307F9">
            <w:pPr>
              <w:pStyle w:val="Standard"/>
              <w:rPr>
                <w:sz w:val="22"/>
                <w:szCs w:val="22"/>
              </w:rPr>
            </w:pPr>
            <w:r w:rsidRPr="00663842">
              <w:rPr>
                <w:sz w:val="22"/>
                <w:szCs w:val="22"/>
              </w:rPr>
              <w:t xml:space="preserve">МАДОУ «Детский сад № </w:t>
            </w:r>
            <w:proofErr w:type="gramStart"/>
            <w:r w:rsidRPr="00663842">
              <w:rPr>
                <w:sz w:val="22"/>
                <w:szCs w:val="22"/>
              </w:rPr>
              <w:t xml:space="preserve">6»   </w:t>
            </w:r>
            <w:proofErr w:type="gramEnd"/>
            <w:r w:rsidRPr="00663842">
              <w:rPr>
                <w:sz w:val="22"/>
                <w:szCs w:val="22"/>
              </w:rPr>
              <w:t xml:space="preserve">                                 ______________________ / А.А. </w:t>
            </w:r>
            <w:proofErr w:type="spellStart"/>
            <w:r w:rsidRPr="00663842">
              <w:rPr>
                <w:sz w:val="22"/>
                <w:szCs w:val="22"/>
              </w:rPr>
              <w:t>Коренькова</w:t>
            </w:r>
            <w:proofErr w:type="spellEnd"/>
          </w:p>
          <w:p w:rsidR="00DF2A3C" w:rsidRPr="00663842" w:rsidRDefault="00DF2A3C" w:rsidP="005307F9">
            <w:pPr>
              <w:pStyle w:val="Standard"/>
              <w:jc w:val="both"/>
              <w:rPr>
                <w:sz w:val="22"/>
                <w:szCs w:val="22"/>
              </w:rPr>
            </w:pPr>
          </w:p>
          <w:p w:rsidR="00DF2A3C" w:rsidRPr="00663842" w:rsidRDefault="00DF2A3C" w:rsidP="005307F9">
            <w:pPr>
              <w:pStyle w:val="Standard"/>
              <w:jc w:val="both"/>
              <w:rPr>
                <w:sz w:val="22"/>
                <w:szCs w:val="22"/>
              </w:rPr>
            </w:pPr>
            <w:r w:rsidRPr="00663842">
              <w:rPr>
                <w:sz w:val="22"/>
                <w:szCs w:val="22"/>
              </w:rPr>
              <w:t>МП</w:t>
            </w:r>
          </w:p>
        </w:tc>
        <w:tc>
          <w:tcPr>
            <w:tcW w:w="5812" w:type="dxa"/>
          </w:tcPr>
          <w:p w:rsidR="00DF2A3C" w:rsidRPr="00663842" w:rsidRDefault="00DF2A3C" w:rsidP="005307F9">
            <w:pPr>
              <w:pStyle w:val="Standard"/>
              <w:jc w:val="both"/>
              <w:rPr>
                <w:sz w:val="22"/>
                <w:szCs w:val="22"/>
              </w:rPr>
            </w:pPr>
            <w:r w:rsidRPr="00663842">
              <w:rPr>
                <w:sz w:val="22"/>
                <w:szCs w:val="22"/>
              </w:rPr>
              <w:t xml:space="preserve">ФИО (при наличии): </w:t>
            </w:r>
          </w:p>
          <w:p w:rsidR="00DF2A3C" w:rsidRDefault="00DF2A3C" w:rsidP="005307F9">
            <w:pPr>
              <w:pStyle w:val="Standard"/>
              <w:jc w:val="both"/>
              <w:rPr>
                <w:sz w:val="22"/>
                <w:szCs w:val="22"/>
              </w:rPr>
            </w:pPr>
          </w:p>
          <w:p w:rsidR="00DF2A3C" w:rsidRDefault="00DF2A3C" w:rsidP="005307F9">
            <w:pPr>
              <w:pStyle w:val="Standard"/>
              <w:jc w:val="both"/>
              <w:rPr>
                <w:sz w:val="22"/>
                <w:szCs w:val="22"/>
              </w:rPr>
            </w:pPr>
            <w:r>
              <w:rPr>
                <w:sz w:val="22"/>
                <w:szCs w:val="22"/>
              </w:rPr>
              <w:t xml:space="preserve">Паспорт:  </w:t>
            </w:r>
          </w:p>
          <w:p w:rsidR="00DF2A3C" w:rsidRDefault="00DF2A3C" w:rsidP="005307F9">
            <w:pPr>
              <w:pStyle w:val="Standard"/>
              <w:jc w:val="both"/>
              <w:rPr>
                <w:sz w:val="22"/>
                <w:szCs w:val="22"/>
              </w:rPr>
            </w:pPr>
            <w:bookmarkStart w:id="0" w:name="_GoBack"/>
            <w:bookmarkEnd w:id="0"/>
          </w:p>
          <w:p w:rsidR="00DF2A3C" w:rsidRDefault="00DF2A3C" w:rsidP="005307F9">
            <w:pPr>
              <w:pStyle w:val="Standard"/>
              <w:jc w:val="both"/>
              <w:rPr>
                <w:sz w:val="22"/>
                <w:szCs w:val="22"/>
              </w:rPr>
            </w:pPr>
          </w:p>
          <w:p w:rsidR="00DF2A3C" w:rsidRDefault="00DF2A3C" w:rsidP="005307F9">
            <w:pPr>
              <w:pStyle w:val="Standard"/>
              <w:jc w:val="both"/>
              <w:rPr>
                <w:sz w:val="22"/>
                <w:szCs w:val="22"/>
              </w:rPr>
            </w:pPr>
            <w:r>
              <w:rPr>
                <w:sz w:val="22"/>
                <w:szCs w:val="22"/>
              </w:rPr>
              <w:t xml:space="preserve">Прописка </w:t>
            </w:r>
            <w:r>
              <w:rPr>
                <w:sz w:val="22"/>
                <w:szCs w:val="22"/>
              </w:rPr>
              <w:t xml:space="preserve">  </w:t>
            </w:r>
          </w:p>
          <w:p w:rsidR="00DF2A3C" w:rsidRDefault="00DF2A3C" w:rsidP="005307F9">
            <w:pPr>
              <w:pStyle w:val="Standard"/>
              <w:jc w:val="both"/>
              <w:rPr>
                <w:sz w:val="22"/>
                <w:szCs w:val="22"/>
              </w:rPr>
            </w:pPr>
          </w:p>
          <w:p w:rsidR="00DF2A3C" w:rsidRPr="00663842" w:rsidRDefault="00DF2A3C" w:rsidP="005307F9">
            <w:pPr>
              <w:pStyle w:val="Standard"/>
              <w:jc w:val="both"/>
              <w:rPr>
                <w:sz w:val="22"/>
                <w:szCs w:val="22"/>
              </w:rPr>
            </w:pPr>
          </w:p>
          <w:p w:rsidR="00DF2A3C" w:rsidRDefault="00DF2A3C" w:rsidP="005307F9">
            <w:pPr>
              <w:pStyle w:val="Standard"/>
              <w:jc w:val="both"/>
              <w:rPr>
                <w:sz w:val="22"/>
                <w:szCs w:val="22"/>
              </w:rPr>
            </w:pPr>
            <w:r w:rsidRPr="00663842">
              <w:rPr>
                <w:sz w:val="22"/>
                <w:szCs w:val="22"/>
              </w:rPr>
              <w:t>Адрес</w:t>
            </w:r>
            <w:r>
              <w:rPr>
                <w:sz w:val="22"/>
                <w:szCs w:val="22"/>
              </w:rPr>
              <w:t xml:space="preserve"> регистрации </w:t>
            </w:r>
            <w:r w:rsidRPr="00663842">
              <w:rPr>
                <w:sz w:val="22"/>
                <w:szCs w:val="22"/>
              </w:rPr>
              <w:t xml:space="preserve"> </w:t>
            </w:r>
          </w:p>
          <w:p w:rsidR="00DF2A3C" w:rsidRPr="00663842" w:rsidRDefault="00DF2A3C" w:rsidP="005307F9">
            <w:pPr>
              <w:pStyle w:val="Standard"/>
              <w:jc w:val="both"/>
              <w:rPr>
                <w:sz w:val="22"/>
                <w:szCs w:val="22"/>
              </w:rPr>
            </w:pPr>
          </w:p>
          <w:p w:rsidR="00DF2A3C" w:rsidRPr="00663842" w:rsidRDefault="00DF2A3C" w:rsidP="005307F9">
            <w:pPr>
              <w:pStyle w:val="Standard"/>
              <w:jc w:val="both"/>
              <w:rPr>
                <w:sz w:val="22"/>
                <w:szCs w:val="22"/>
              </w:rPr>
            </w:pPr>
            <w:r w:rsidRPr="00663842">
              <w:rPr>
                <w:sz w:val="22"/>
                <w:szCs w:val="22"/>
              </w:rPr>
              <w:t xml:space="preserve">Второй экземпляр получен                                 </w:t>
            </w:r>
          </w:p>
          <w:p w:rsidR="00DF2A3C" w:rsidRPr="00663842" w:rsidRDefault="00DF2A3C" w:rsidP="005307F9">
            <w:pPr>
              <w:pStyle w:val="Standard"/>
              <w:jc w:val="both"/>
              <w:rPr>
                <w:sz w:val="22"/>
                <w:szCs w:val="22"/>
              </w:rPr>
            </w:pPr>
            <w:r>
              <w:rPr>
                <w:sz w:val="22"/>
                <w:szCs w:val="22"/>
              </w:rPr>
              <w:t xml:space="preserve">  </w:t>
            </w:r>
            <w:proofErr w:type="gramStart"/>
            <w:r>
              <w:rPr>
                <w:sz w:val="22"/>
                <w:szCs w:val="22"/>
              </w:rPr>
              <w:t>« _</w:t>
            </w:r>
            <w:proofErr w:type="gramEnd"/>
            <w:r>
              <w:rPr>
                <w:sz w:val="22"/>
                <w:szCs w:val="22"/>
              </w:rPr>
              <w:t>_____» ____________2026</w:t>
            </w:r>
            <w:r w:rsidRPr="00663842">
              <w:rPr>
                <w:sz w:val="22"/>
                <w:szCs w:val="22"/>
              </w:rPr>
              <w:t>г.</w:t>
            </w:r>
          </w:p>
          <w:p w:rsidR="00DF2A3C" w:rsidRPr="00663842" w:rsidRDefault="00DF2A3C" w:rsidP="005307F9">
            <w:pPr>
              <w:pStyle w:val="Standard"/>
              <w:jc w:val="both"/>
              <w:rPr>
                <w:sz w:val="22"/>
                <w:szCs w:val="22"/>
              </w:rPr>
            </w:pPr>
          </w:p>
          <w:p w:rsidR="00DF2A3C" w:rsidRPr="00663842" w:rsidRDefault="00DF2A3C" w:rsidP="005307F9">
            <w:pPr>
              <w:pStyle w:val="Standard"/>
              <w:jc w:val="both"/>
              <w:rPr>
                <w:sz w:val="22"/>
                <w:szCs w:val="22"/>
              </w:rPr>
            </w:pPr>
            <w:r w:rsidRPr="00663842">
              <w:rPr>
                <w:sz w:val="22"/>
                <w:szCs w:val="22"/>
              </w:rPr>
              <w:t>________________________/</w:t>
            </w:r>
          </w:p>
          <w:p w:rsidR="00DF2A3C" w:rsidRPr="00663842" w:rsidRDefault="00DF2A3C" w:rsidP="005307F9">
            <w:pPr>
              <w:pStyle w:val="Standard"/>
              <w:jc w:val="both"/>
              <w:rPr>
                <w:sz w:val="22"/>
                <w:szCs w:val="22"/>
              </w:rPr>
            </w:pPr>
          </w:p>
          <w:p w:rsidR="00DF2A3C" w:rsidRPr="00663842" w:rsidRDefault="00DF2A3C" w:rsidP="005307F9">
            <w:pPr>
              <w:tabs>
                <w:tab w:val="left" w:pos="5387"/>
              </w:tabs>
              <w:rPr>
                <w:sz w:val="22"/>
                <w:szCs w:val="22"/>
              </w:rPr>
            </w:pPr>
          </w:p>
        </w:tc>
      </w:tr>
    </w:tbl>
    <w:p w:rsidR="00321AF0" w:rsidRDefault="00321AF0"/>
    <w:sectPr w:rsidR="00321AF0" w:rsidSect="00DF2A3C">
      <w:pgSz w:w="11906" w:h="16838"/>
      <w:pgMar w:top="426" w:right="850"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01" w:rsidRDefault="00106801" w:rsidP="00DF2A3C">
      <w:r>
        <w:separator/>
      </w:r>
    </w:p>
  </w:endnote>
  <w:endnote w:type="continuationSeparator" w:id="0">
    <w:p w:rsidR="00106801" w:rsidRDefault="00106801" w:rsidP="00DF2A3C">
      <w:r>
        <w:continuationSeparator/>
      </w:r>
    </w:p>
  </w:endnote>
  <w:endnote w:id="1">
    <w:p w:rsidR="00DF2A3C" w:rsidRDefault="00DF2A3C" w:rsidP="00DF2A3C">
      <w:pPr>
        <w:pStyle w:val="a4"/>
        <w:jc w:val="both"/>
      </w:pPr>
      <w:r w:rsidRPr="00DD4BF1">
        <w:rPr>
          <w:rStyle w:val="a6"/>
          <w:sz w:val="16"/>
          <w:szCs w:val="16"/>
        </w:rPr>
        <w:endnoteRef/>
      </w:r>
      <w:r w:rsidRPr="00DD4BF1">
        <w:rPr>
          <w:sz w:val="16"/>
          <w:szCs w:val="16"/>
        </w:rPr>
        <w:t xml:space="preserve"> В случае если за оказание дополнительных образовательных услуг Исполнителем установлена плата и ее размер.</w:t>
      </w:r>
    </w:p>
  </w:endnote>
  <w:endnote w:id="2">
    <w:p w:rsidR="00DF2A3C" w:rsidRDefault="00DF2A3C" w:rsidP="00DF2A3C">
      <w:pPr>
        <w:pStyle w:val="a4"/>
        <w:jc w:val="both"/>
      </w:pPr>
      <w:r w:rsidRPr="00DD4BF1">
        <w:rPr>
          <w:rStyle w:val="a6"/>
          <w:sz w:val="16"/>
          <w:szCs w:val="16"/>
        </w:rPr>
        <w:endnoteRef/>
      </w:r>
      <w:r w:rsidRPr="00DD4BF1">
        <w:rPr>
          <w:sz w:val="16"/>
          <w:szCs w:val="16"/>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3">
    <w:p w:rsidR="00DF2A3C" w:rsidRDefault="00DF2A3C" w:rsidP="00DF2A3C">
      <w:pPr>
        <w:pStyle w:val="a4"/>
        <w:jc w:val="both"/>
      </w:pPr>
      <w:r w:rsidRPr="00DD4BF1">
        <w:rPr>
          <w:rStyle w:val="a6"/>
          <w:sz w:val="16"/>
          <w:szCs w:val="16"/>
        </w:rPr>
        <w:endnoteRef/>
      </w:r>
      <w:r w:rsidRPr="00DD4BF1">
        <w:rPr>
          <w:sz w:val="16"/>
          <w:szCs w:val="16"/>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4">
    <w:p w:rsidR="00DF2A3C" w:rsidRDefault="00DF2A3C" w:rsidP="00DF2A3C">
      <w:pPr>
        <w:pStyle w:val="a4"/>
        <w:jc w:val="both"/>
      </w:pPr>
      <w:r w:rsidRPr="00DD4BF1">
        <w:rPr>
          <w:rStyle w:val="a6"/>
          <w:sz w:val="16"/>
          <w:szCs w:val="16"/>
        </w:rPr>
        <w:endnoteRef/>
      </w:r>
      <w:r w:rsidRPr="00DD4BF1">
        <w:rPr>
          <w:sz w:val="16"/>
          <w:szCs w:val="16"/>
        </w:rPr>
        <w: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 2007, № 44, ст. 5282; 2008, № 30, ст. 3616; 2009, № 23, ст. 2776; № 48, ст. 5711; 2011, № 27, ст. 3873; № 30, ст. 4590; 2012, № 26, ст. 3446; № 31, ст. 4322; 2013, № 27, ст. 3477.</w:t>
      </w:r>
    </w:p>
  </w:endnote>
  <w:endnote w:id="5">
    <w:p w:rsidR="00DF2A3C" w:rsidRDefault="00DF2A3C" w:rsidP="00DF2A3C">
      <w:pPr>
        <w:pStyle w:val="a4"/>
        <w:jc w:val="both"/>
      </w:pPr>
      <w:r w:rsidRPr="00DD4BF1">
        <w:rPr>
          <w:rStyle w:val="a6"/>
          <w:sz w:val="16"/>
          <w:szCs w:val="16"/>
        </w:rPr>
        <w:endnoteRef/>
      </w:r>
      <w:r w:rsidRPr="00DD4BF1">
        <w:rPr>
          <w:sz w:val="16"/>
          <w:szCs w:val="16"/>
        </w:rPr>
        <w:t> Собрание законодательства Российской Федерации, 2012, № 53, ст. 7598; 2013, № 19, ст. 2326, № 30, ст. 4036; № 48, ст. 6165.</w:t>
      </w:r>
    </w:p>
  </w:endnote>
  <w:endnote w:id="6">
    <w:p w:rsidR="00DF2A3C" w:rsidRDefault="00DF2A3C" w:rsidP="00DF2A3C">
      <w:pPr>
        <w:pStyle w:val="a4"/>
        <w:jc w:val="both"/>
      </w:pPr>
      <w:r w:rsidRPr="00DD4BF1">
        <w:rPr>
          <w:rStyle w:val="a6"/>
          <w:sz w:val="16"/>
          <w:szCs w:val="16"/>
        </w:rPr>
        <w:endnoteRef/>
      </w:r>
      <w:r w:rsidRPr="00DD4BF1">
        <w:rPr>
          <w:sz w:val="16"/>
          <w:szCs w:val="16"/>
        </w:rPr>
        <w: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7">
    <w:p w:rsidR="00DF2A3C" w:rsidRDefault="00DF2A3C" w:rsidP="00DF2A3C">
      <w:pPr>
        <w:pStyle w:val="a4"/>
        <w:jc w:val="both"/>
      </w:pPr>
      <w:r w:rsidRPr="00DD4BF1">
        <w:rPr>
          <w:rStyle w:val="a6"/>
          <w:sz w:val="16"/>
          <w:szCs w:val="16"/>
        </w:rPr>
        <w:endnoteRef/>
      </w:r>
      <w:r w:rsidRPr="00DD4BF1">
        <w:rPr>
          <w:sz w:val="16"/>
          <w:szCs w:val="16"/>
        </w:rPr>
        <w: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w:t>
      </w:r>
      <w:r>
        <w:rPr>
          <w:sz w:val="16"/>
          <w:szCs w:val="16"/>
        </w:rPr>
        <w:t xml:space="preserve"> </w:t>
      </w:r>
      <w:r w:rsidRPr="00DD4BF1">
        <w:rPr>
          <w:sz w:val="16"/>
          <w:szCs w:val="16"/>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8">
    <w:p w:rsidR="00DF2A3C" w:rsidRDefault="00DF2A3C" w:rsidP="00DF2A3C">
      <w:pPr>
        <w:pStyle w:val="a4"/>
        <w:jc w:val="both"/>
      </w:pPr>
      <w:r w:rsidRPr="00DD4BF1">
        <w:rPr>
          <w:rStyle w:val="a6"/>
          <w:sz w:val="16"/>
          <w:szCs w:val="16"/>
        </w:rPr>
        <w:endnoteRef/>
      </w:r>
      <w:r w:rsidRPr="00DD4BF1">
        <w:rPr>
          <w:sz w:val="16"/>
          <w:szCs w:val="16"/>
        </w:rPr>
        <w:t xml:space="preserve"> В случае комплектования групп по одновозрастному принципу.</w:t>
      </w:r>
    </w:p>
  </w:endnote>
  <w:endnote w:id="9">
    <w:p w:rsidR="00DF2A3C" w:rsidRDefault="00DF2A3C" w:rsidP="00DF2A3C">
      <w:pPr>
        <w:pStyle w:val="a4"/>
        <w:jc w:val="both"/>
      </w:pPr>
      <w:r w:rsidRPr="00DD4BF1">
        <w:rPr>
          <w:rStyle w:val="a6"/>
          <w:sz w:val="16"/>
          <w:szCs w:val="16"/>
        </w:rPr>
        <w:endnoteRef/>
      </w:r>
      <w:r w:rsidRPr="00DD4BF1">
        <w:rPr>
          <w:sz w:val="16"/>
          <w:szCs w:val="16"/>
        </w:rPr>
        <w:t xml:space="preserve"> Собрание законодательства Российской Федерации, 2006, № 31, ст. 3451.</w:t>
      </w:r>
    </w:p>
  </w:endnote>
  <w:endnote w:id="10">
    <w:p w:rsidR="00DF2A3C" w:rsidRDefault="00DF2A3C" w:rsidP="00DF2A3C">
      <w:pPr>
        <w:pStyle w:val="a4"/>
        <w:jc w:val="both"/>
      </w:pPr>
      <w:r w:rsidRPr="00DD4BF1">
        <w:rPr>
          <w:rStyle w:val="a6"/>
          <w:sz w:val="16"/>
          <w:szCs w:val="16"/>
        </w:rPr>
        <w:endnoteRef/>
      </w:r>
      <w:r w:rsidRPr="00DD4BF1">
        <w:rPr>
          <w:sz w:val="16"/>
          <w:szCs w:val="16"/>
        </w:rPr>
        <w:t> Часть 3 статьи 54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1">
    <w:p w:rsidR="00DF2A3C" w:rsidRDefault="00DF2A3C" w:rsidP="00DF2A3C">
      <w:pPr>
        <w:pStyle w:val="a4"/>
        <w:jc w:val="both"/>
      </w:pPr>
      <w:r w:rsidRPr="00DD4BF1">
        <w:rPr>
          <w:rStyle w:val="a6"/>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01" w:rsidRDefault="00106801" w:rsidP="00DF2A3C">
      <w:r>
        <w:separator/>
      </w:r>
    </w:p>
  </w:footnote>
  <w:footnote w:type="continuationSeparator" w:id="0">
    <w:p w:rsidR="00106801" w:rsidRDefault="00106801" w:rsidP="00DF2A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4954"/>
    <w:multiLevelType w:val="multilevel"/>
    <w:tmpl w:val="B2A88900"/>
    <w:lvl w:ilvl="0">
      <w:start w:val="2"/>
      <w:numFmt w:val="decimal"/>
      <w:lvlText w:val="%1."/>
      <w:lvlJc w:val="left"/>
      <w:pPr>
        <w:ind w:left="645" w:hanging="645"/>
      </w:pPr>
      <w:rPr>
        <w:rFonts w:hint="default"/>
      </w:rPr>
    </w:lvl>
    <w:lvl w:ilvl="1">
      <w:start w:val="2"/>
      <w:numFmt w:val="decimal"/>
      <w:lvlText w:val="%1.%2."/>
      <w:lvlJc w:val="left"/>
      <w:pPr>
        <w:ind w:left="929" w:hanging="645"/>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73EE3D61"/>
    <w:multiLevelType w:val="multilevel"/>
    <w:tmpl w:val="E5AC8B5C"/>
    <w:lvl w:ilvl="0">
      <w:start w:val="2"/>
      <w:numFmt w:val="decimal"/>
      <w:lvlText w:val="%1."/>
      <w:lvlJc w:val="left"/>
      <w:pPr>
        <w:ind w:left="540" w:hanging="540"/>
      </w:pPr>
      <w:rPr>
        <w:rFonts w:hint="default"/>
      </w:rPr>
    </w:lvl>
    <w:lvl w:ilvl="1">
      <w:start w:val="1"/>
      <w:numFmt w:val="decimal"/>
      <w:lvlText w:val="%1.%2."/>
      <w:lvlJc w:val="left"/>
      <w:pPr>
        <w:ind w:left="1530" w:hanging="54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9C"/>
    <w:rsid w:val="00106801"/>
    <w:rsid w:val="00321AF0"/>
    <w:rsid w:val="00AD3D9C"/>
    <w:rsid w:val="00DF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E04F"/>
  <w15:chartTrackingRefBased/>
  <w15:docId w15:val="{7C5B1351-47AB-4325-A203-273F54AC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A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2A3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rsid w:val="00DF2A3C"/>
    <w:rPr>
      <w:sz w:val="20"/>
      <w:szCs w:val="20"/>
    </w:rPr>
  </w:style>
  <w:style w:type="character" w:customStyle="1" w:styleId="a5">
    <w:name w:val="Текст концевой сноски Знак"/>
    <w:basedOn w:val="a0"/>
    <w:link w:val="a4"/>
    <w:uiPriority w:val="99"/>
    <w:semiHidden/>
    <w:rsid w:val="00DF2A3C"/>
    <w:rPr>
      <w:rFonts w:ascii="Times New Roman" w:eastAsia="Times New Roman" w:hAnsi="Times New Roman" w:cs="Times New Roman"/>
      <w:sz w:val="20"/>
      <w:szCs w:val="20"/>
      <w:lang w:eastAsia="ru-RU"/>
    </w:rPr>
  </w:style>
  <w:style w:type="character" w:styleId="a6">
    <w:name w:val="endnote reference"/>
    <w:basedOn w:val="a0"/>
    <w:uiPriority w:val="99"/>
    <w:semiHidden/>
    <w:rsid w:val="00DF2A3C"/>
    <w:rPr>
      <w:rFonts w:cs="Times New Roman"/>
      <w:vertAlign w:val="superscript"/>
    </w:rPr>
  </w:style>
  <w:style w:type="paragraph" w:customStyle="1" w:styleId="Standard">
    <w:name w:val="Standard"/>
    <w:rsid w:val="00DF2A3C"/>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Internetlink">
    <w:name w:val="Internet link"/>
    <w:basedOn w:val="a0"/>
    <w:rsid w:val="00DF2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6zr@yandex.ru" TargetMode="External"/><Relationship Id="rId13" Type="http://schemas.openxmlformats.org/officeDocument/2006/relationships/hyperlink" Target="mailto:dc6zr@yandex.ru" TargetMode="External"/><Relationship Id="rId3" Type="http://schemas.openxmlformats.org/officeDocument/2006/relationships/settings" Target="settings.xml"/><Relationship Id="rId7" Type="http://schemas.openxmlformats.org/officeDocument/2006/relationships/hyperlink" Target="mailto:dc6zr@yandex.ru" TargetMode="External"/><Relationship Id="rId12" Type="http://schemas.openxmlformats.org/officeDocument/2006/relationships/hyperlink" Target="mailto:dc6zr@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6zr@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c6zr@yandex.ru" TargetMode="External"/><Relationship Id="rId4" Type="http://schemas.openxmlformats.org/officeDocument/2006/relationships/webSettings" Target="webSettings.xml"/><Relationship Id="rId9" Type="http://schemas.openxmlformats.org/officeDocument/2006/relationships/hyperlink" Target="mailto:dc6zr@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3798</Words>
  <Characters>21654</Characters>
  <Application>Microsoft Office Word</Application>
  <DocSecurity>0</DocSecurity>
  <Lines>180</Lines>
  <Paragraphs>50</Paragraphs>
  <ScaleCrop>false</ScaleCrop>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2026-05-06T06:43:00Z</dcterms:created>
  <dcterms:modified xsi:type="dcterms:W3CDTF">2026-05-06T06:50:00Z</dcterms:modified>
</cp:coreProperties>
</file>