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CD" w:rsidRPr="000D2872" w:rsidRDefault="000D2872" w:rsidP="000D28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2872">
        <w:rPr>
          <w:rFonts w:ascii="Times New Roman" w:hAnsi="Times New Roman" w:cs="Times New Roman"/>
          <w:sz w:val="24"/>
          <w:szCs w:val="24"/>
        </w:rPr>
        <w:t>Утверждаю</w:t>
      </w:r>
    </w:p>
    <w:p w:rsidR="000D2872" w:rsidRPr="000D2872" w:rsidRDefault="000D2872" w:rsidP="000D28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2872">
        <w:rPr>
          <w:rFonts w:ascii="Times New Roman" w:hAnsi="Times New Roman" w:cs="Times New Roman"/>
          <w:sz w:val="24"/>
          <w:szCs w:val="24"/>
        </w:rPr>
        <w:t>Заведующий МАДОУ «Детский сад № 6»</w:t>
      </w:r>
    </w:p>
    <w:p w:rsidR="000D2872" w:rsidRPr="000D2872" w:rsidRDefault="000D2872" w:rsidP="000D28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2872">
        <w:rPr>
          <w:rFonts w:ascii="Times New Roman" w:hAnsi="Times New Roman" w:cs="Times New Roman"/>
          <w:sz w:val="24"/>
          <w:szCs w:val="24"/>
        </w:rPr>
        <w:t>_________А.А. Коренькова</w:t>
      </w:r>
    </w:p>
    <w:p w:rsidR="000D2872" w:rsidRDefault="000D2872" w:rsidP="000D28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2872">
        <w:rPr>
          <w:rFonts w:ascii="Times New Roman" w:hAnsi="Times New Roman" w:cs="Times New Roman"/>
          <w:sz w:val="24"/>
          <w:szCs w:val="24"/>
        </w:rPr>
        <w:t>Приказ № 36 от 31.08.2023</w:t>
      </w:r>
    </w:p>
    <w:p w:rsidR="000D2872" w:rsidRDefault="000D2872" w:rsidP="000D28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872" w:rsidRDefault="000D2872" w:rsidP="000D2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КОНСУЛЬТЦИОННОГО ЦЕНТРА</w:t>
      </w:r>
    </w:p>
    <w:p w:rsidR="000D2872" w:rsidRDefault="000D2872" w:rsidP="000D2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 6»</w:t>
      </w:r>
    </w:p>
    <w:p w:rsidR="000D2872" w:rsidRDefault="000D2872" w:rsidP="000D2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0D2872" w:rsidRDefault="000D2872" w:rsidP="000D2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1341" w:type="dxa"/>
        <w:tblInd w:w="-1281" w:type="dxa"/>
        <w:tblLook w:val="04A0" w:firstRow="1" w:lastRow="0" w:firstColumn="1" w:lastColumn="0" w:noHBand="0" w:noVBand="1"/>
      </w:tblPr>
      <w:tblGrid>
        <w:gridCol w:w="709"/>
        <w:gridCol w:w="4820"/>
        <w:gridCol w:w="1869"/>
        <w:gridCol w:w="1392"/>
        <w:gridCol w:w="2551"/>
      </w:tblGrid>
      <w:tr w:rsidR="000D2872" w:rsidTr="00256924">
        <w:tc>
          <w:tcPr>
            <w:tcW w:w="709" w:type="dxa"/>
          </w:tcPr>
          <w:p w:rsidR="000D2872" w:rsidRDefault="000D2872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0D2872" w:rsidRDefault="000D2872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9" w:type="dxa"/>
          </w:tcPr>
          <w:p w:rsidR="000D2872" w:rsidRDefault="000D2872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392" w:type="dxa"/>
          </w:tcPr>
          <w:p w:rsidR="000D2872" w:rsidRDefault="000D2872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0D2872" w:rsidRDefault="000D2872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D2872" w:rsidTr="00256924">
        <w:tc>
          <w:tcPr>
            <w:tcW w:w="709" w:type="dxa"/>
          </w:tcPr>
          <w:p w:rsidR="000D2872" w:rsidRDefault="000D2872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D2872" w:rsidRDefault="000D2872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консультационного центра на 2023 – 2024 учебный год, графика работы специалистов, педагогов</w:t>
            </w:r>
          </w:p>
        </w:tc>
        <w:tc>
          <w:tcPr>
            <w:tcW w:w="1869" w:type="dxa"/>
          </w:tcPr>
          <w:p w:rsidR="000D2872" w:rsidRDefault="000D2872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D2872" w:rsidRDefault="000D2872" w:rsidP="002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D2872" w:rsidRDefault="000D2872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Коренькова А.А.</w:t>
            </w:r>
          </w:p>
          <w:p w:rsidR="000D2872" w:rsidRDefault="000D2872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ВОр</w:t>
            </w:r>
          </w:p>
          <w:p w:rsidR="000D2872" w:rsidRDefault="000D2872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0D2872" w:rsidTr="00256924">
        <w:tc>
          <w:tcPr>
            <w:tcW w:w="709" w:type="dxa"/>
          </w:tcPr>
          <w:p w:rsidR="000D2872" w:rsidRDefault="000D2872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D2872" w:rsidRDefault="000D2872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работе консультационного центра</w:t>
            </w:r>
            <w:r w:rsidR="0060491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ДОУ (на сайте)</w:t>
            </w:r>
          </w:p>
        </w:tc>
        <w:tc>
          <w:tcPr>
            <w:tcW w:w="1869" w:type="dxa"/>
          </w:tcPr>
          <w:p w:rsidR="000D2872" w:rsidRDefault="00604911" w:rsidP="0025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на сайте ДОУ</w:t>
            </w:r>
          </w:p>
        </w:tc>
        <w:tc>
          <w:tcPr>
            <w:tcW w:w="1392" w:type="dxa"/>
          </w:tcPr>
          <w:p w:rsidR="000D2872" w:rsidRDefault="00604911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551" w:type="dxa"/>
          </w:tcPr>
          <w:p w:rsidR="000D2872" w:rsidRDefault="00604911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ВОр</w:t>
            </w:r>
          </w:p>
        </w:tc>
      </w:tr>
      <w:tr w:rsidR="008606CA" w:rsidTr="00256924">
        <w:tc>
          <w:tcPr>
            <w:tcW w:w="709" w:type="dxa"/>
          </w:tcPr>
          <w:p w:rsidR="008606CA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606CA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провести выходной день с детьми»</w:t>
            </w:r>
          </w:p>
        </w:tc>
        <w:tc>
          <w:tcPr>
            <w:tcW w:w="1869" w:type="dxa"/>
          </w:tcPr>
          <w:p w:rsidR="008606CA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92" w:type="dxa"/>
            <w:vMerge w:val="restart"/>
          </w:tcPr>
          <w:p w:rsidR="008606CA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551" w:type="dxa"/>
          </w:tcPr>
          <w:p w:rsidR="008606CA" w:rsidRDefault="008606CA" w:rsidP="0086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Дефктолог</w:t>
            </w:r>
            <w:proofErr w:type="spellEnd"/>
          </w:p>
          <w:p w:rsidR="008606CA" w:rsidRDefault="008606CA" w:rsidP="0086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</w:tc>
      </w:tr>
      <w:tr w:rsidR="008606CA" w:rsidTr="00256924">
        <w:tc>
          <w:tcPr>
            <w:tcW w:w="709" w:type="dxa"/>
          </w:tcPr>
          <w:p w:rsidR="008606CA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606CA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гиперопеке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  <w:tc>
          <w:tcPr>
            <w:tcW w:w="1869" w:type="dxa"/>
          </w:tcPr>
          <w:p w:rsidR="008606CA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92" w:type="dxa"/>
            <w:vMerge/>
          </w:tcPr>
          <w:p w:rsidR="008606CA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6CA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606CA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Л.Ф.</w:t>
            </w:r>
          </w:p>
        </w:tc>
      </w:tr>
      <w:tr w:rsidR="000D2872" w:rsidTr="00256924">
        <w:tc>
          <w:tcPr>
            <w:tcW w:w="709" w:type="dxa"/>
          </w:tcPr>
          <w:p w:rsidR="000D2872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семьи в физическом воспитании ребенка»</w:t>
            </w:r>
          </w:p>
        </w:tc>
        <w:tc>
          <w:tcPr>
            <w:tcW w:w="1869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92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551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0D2872" w:rsidTr="00256924">
        <w:tc>
          <w:tcPr>
            <w:tcW w:w="709" w:type="dxa"/>
          </w:tcPr>
          <w:p w:rsidR="000D2872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«Воспитываем самостоятельность дошкольника»</w:t>
            </w:r>
          </w:p>
        </w:tc>
        <w:tc>
          <w:tcPr>
            <w:tcW w:w="1869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92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551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606CA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Л.Ф.</w:t>
            </w:r>
          </w:p>
        </w:tc>
      </w:tr>
      <w:tr w:rsidR="00B833DE" w:rsidTr="00256924">
        <w:tc>
          <w:tcPr>
            <w:tcW w:w="709" w:type="dxa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как средство развития речи у детей</w:t>
            </w:r>
          </w:p>
        </w:tc>
        <w:tc>
          <w:tcPr>
            <w:tcW w:w="1869" w:type="dxa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92" w:type="dxa"/>
            <w:vMerge w:val="restart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551" w:type="dxa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</w:tc>
      </w:tr>
      <w:tr w:rsidR="00B833DE" w:rsidTr="00256924">
        <w:tc>
          <w:tcPr>
            <w:tcW w:w="709" w:type="dxa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Фонематический слух – основа правильной речи</w:t>
            </w:r>
          </w:p>
        </w:tc>
        <w:tc>
          <w:tcPr>
            <w:tcW w:w="1869" w:type="dxa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92" w:type="dxa"/>
            <w:vMerge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33DE" w:rsidRPr="00B833DE" w:rsidRDefault="00B833DE" w:rsidP="00B8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833DE" w:rsidRPr="00B833DE" w:rsidRDefault="00B833DE" w:rsidP="00B8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E">
              <w:rPr>
                <w:rFonts w:ascii="Times New Roman" w:hAnsi="Times New Roman" w:cs="Times New Roman"/>
                <w:sz w:val="24"/>
                <w:szCs w:val="24"/>
              </w:rPr>
              <w:t>Королева К.К.</w:t>
            </w:r>
          </w:p>
          <w:p w:rsidR="00B833DE" w:rsidRDefault="00B833DE" w:rsidP="00B8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DE">
              <w:rPr>
                <w:rFonts w:ascii="Times New Roman" w:hAnsi="Times New Roman" w:cs="Times New Roman"/>
                <w:sz w:val="24"/>
                <w:szCs w:val="24"/>
              </w:rPr>
              <w:t>Нургалина</w:t>
            </w:r>
            <w:proofErr w:type="spellEnd"/>
            <w:r w:rsidRPr="00B833DE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0D2872" w:rsidTr="00256924">
        <w:tc>
          <w:tcPr>
            <w:tcW w:w="709" w:type="dxa"/>
          </w:tcPr>
          <w:p w:rsidR="000D2872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развить речь ребенка во время прогулок</w:t>
            </w:r>
          </w:p>
        </w:tc>
        <w:tc>
          <w:tcPr>
            <w:tcW w:w="1869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92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551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8606CA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К.К.</w:t>
            </w:r>
          </w:p>
          <w:p w:rsidR="008606CA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0D2872" w:rsidTr="00256924">
        <w:tc>
          <w:tcPr>
            <w:tcW w:w="709" w:type="dxa"/>
          </w:tcPr>
          <w:p w:rsidR="000D2872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родителей в воспитании и развитии ребенка</w:t>
            </w:r>
          </w:p>
        </w:tc>
        <w:tc>
          <w:tcPr>
            <w:tcW w:w="1869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92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551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606CA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Л.Ф.</w:t>
            </w:r>
          </w:p>
        </w:tc>
      </w:tr>
      <w:tr w:rsidR="00B833DE" w:rsidTr="00256924">
        <w:tc>
          <w:tcPr>
            <w:tcW w:w="709" w:type="dxa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спорт полезен ребенку</w:t>
            </w:r>
          </w:p>
        </w:tc>
        <w:tc>
          <w:tcPr>
            <w:tcW w:w="1869" w:type="dxa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92" w:type="dxa"/>
            <w:vMerge w:val="restart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2024 </w:t>
            </w:r>
          </w:p>
        </w:tc>
        <w:tc>
          <w:tcPr>
            <w:tcW w:w="2551" w:type="dxa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B833DE" w:rsidRDefault="00B833DE" w:rsidP="00B8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833DE" w:rsidRDefault="00B833DE" w:rsidP="00B8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B833DE" w:rsidTr="00256924">
        <w:tc>
          <w:tcPr>
            <w:tcW w:w="709" w:type="dxa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 пополнение. Первая помощь при детской ревности</w:t>
            </w:r>
          </w:p>
        </w:tc>
        <w:tc>
          <w:tcPr>
            <w:tcW w:w="1869" w:type="dxa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392" w:type="dxa"/>
            <w:vMerge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833DE" w:rsidRPr="00B833DE" w:rsidRDefault="00B833DE" w:rsidP="00B8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833DE" w:rsidRDefault="00B833DE" w:rsidP="00B8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3DE">
              <w:rPr>
                <w:rFonts w:ascii="Times New Roman" w:hAnsi="Times New Roman" w:cs="Times New Roman"/>
                <w:sz w:val="24"/>
                <w:szCs w:val="24"/>
              </w:rPr>
              <w:t>Никитина Л.Ф.</w:t>
            </w:r>
          </w:p>
        </w:tc>
      </w:tr>
      <w:tr w:rsidR="000D2872" w:rsidTr="00256924">
        <w:tc>
          <w:tcPr>
            <w:tcW w:w="709" w:type="dxa"/>
          </w:tcPr>
          <w:p w:rsidR="000D2872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0D2872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КЦ за 2023-2024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</w:p>
        </w:tc>
        <w:tc>
          <w:tcPr>
            <w:tcW w:w="1869" w:type="dxa"/>
          </w:tcPr>
          <w:p w:rsidR="000D2872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392" w:type="dxa"/>
          </w:tcPr>
          <w:p w:rsidR="000D2872" w:rsidRDefault="008606CA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551" w:type="dxa"/>
          </w:tcPr>
          <w:p w:rsidR="00B833DE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ВОр</w:t>
            </w:r>
          </w:p>
          <w:p w:rsidR="000D2872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  <w:tr w:rsidR="000D2872" w:rsidTr="00256924">
        <w:tc>
          <w:tcPr>
            <w:tcW w:w="709" w:type="dxa"/>
          </w:tcPr>
          <w:p w:rsidR="000D2872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0D2872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плана работы на 2024-2025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0D2872" w:rsidRDefault="000D2872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D2872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2551" w:type="dxa"/>
          </w:tcPr>
          <w:p w:rsidR="000D2872" w:rsidRDefault="00B833DE" w:rsidP="000D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</w:t>
            </w:r>
          </w:p>
        </w:tc>
      </w:tr>
    </w:tbl>
    <w:p w:rsidR="000D2872" w:rsidRPr="000D2872" w:rsidRDefault="000D2872" w:rsidP="000D2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D2872" w:rsidRPr="000D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30"/>
    <w:rsid w:val="000D2872"/>
    <w:rsid w:val="00256924"/>
    <w:rsid w:val="004F75FD"/>
    <w:rsid w:val="00604911"/>
    <w:rsid w:val="007334F1"/>
    <w:rsid w:val="00790330"/>
    <w:rsid w:val="007A68CD"/>
    <w:rsid w:val="008606CA"/>
    <w:rsid w:val="009B0064"/>
    <w:rsid w:val="00B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E918"/>
  <w15:chartTrackingRefBased/>
  <w15:docId w15:val="{DA1EFFC7-FF48-4190-9DE2-715F0A40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72"/>
  </w:style>
  <w:style w:type="paragraph" w:styleId="1">
    <w:name w:val="heading 1"/>
    <w:basedOn w:val="a"/>
    <w:next w:val="a"/>
    <w:link w:val="10"/>
    <w:uiPriority w:val="9"/>
    <w:qFormat/>
    <w:rsid w:val="000D2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8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8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8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8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8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8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8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28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287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87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87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D287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D28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D287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D28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87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287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D287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287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28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2872"/>
    <w:rPr>
      <w:b/>
      <w:bCs/>
    </w:rPr>
  </w:style>
  <w:style w:type="character" w:styleId="a9">
    <w:name w:val="Emphasis"/>
    <w:basedOn w:val="a0"/>
    <w:uiPriority w:val="20"/>
    <w:qFormat/>
    <w:rsid w:val="000D2872"/>
    <w:rPr>
      <w:i/>
      <w:iCs/>
    </w:rPr>
  </w:style>
  <w:style w:type="paragraph" w:styleId="aa">
    <w:name w:val="No Spacing"/>
    <w:uiPriority w:val="1"/>
    <w:qFormat/>
    <w:rsid w:val="000D287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28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287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D287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D2872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0D287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D2872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0D2872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0D2872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D287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D2872"/>
    <w:pPr>
      <w:outlineLvl w:val="9"/>
    </w:pPr>
  </w:style>
  <w:style w:type="table" w:styleId="af3">
    <w:name w:val="Table Grid"/>
    <w:basedOn w:val="a1"/>
    <w:uiPriority w:val="39"/>
    <w:rsid w:val="000D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9B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0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2024-02-08T08:24:00Z</cp:lastPrinted>
  <dcterms:created xsi:type="dcterms:W3CDTF">2024-02-08T04:45:00Z</dcterms:created>
  <dcterms:modified xsi:type="dcterms:W3CDTF">2024-02-08T08:26:00Z</dcterms:modified>
</cp:coreProperties>
</file>