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5E" w:rsidRDefault="0058383D" w:rsidP="0058383D">
      <w:pPr>
        <w:pStyle w:val="a4"/>
        <w:spacing w:line="276" w:lineRule="auto"/>
      </w:pPr>
      <w:r>
        <w:rPr>
          <w:b w:val="0"/>
          <w:i w:val="0"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64216A25" wp14:editId="70F203D3">
            <wp:simplePos x="0" y="0"/>
            <wp:positionH relativeFrom="page">
              <wp:posOffset>838200</wp:posOffset>
            </wp:positionH>
            <wp:positionV relativeFrom="paragraph">
              <wp:posOffset>596900</wp:posOffset>
            </wp:positionV>
            <wp:extent cx="1879600" cy="1479550"/>
            <wp:effectExtent l="0" t="0" r="635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Нетрадиционная</w:t>
      </w:r>
      <w:r>
        <w:rPr>
          <w:spacing w:val="-15"/>
        </w:rPr>
        <w:t xml:space="preserve"> </w:t>
      </w:r>
      <w:r>
        <w:t>техника</w:t>
      </w:r>
      <w:r>
        <w:rPr>
          <w:spacing w:val="-16"/>
        </w:rPr>
        <w:t xml:space="preserve"> </w:t>
      </w:r>
      <w:r>
        <w:t>рисования детей с 2 до 4</w:t>
      </w:r>
      <w:r>
        <w:rPr>
          <w:spacing w:val="80"/>
        </w:rPr>
        <w:t xml:space="preserve"> </w:t>
      </w:r>
      <w:r>
        <w:t>лет</w:t>
      </w:r>
    </w:p>
    <w:p w:rsidR="0058383D" w:rsidRDefault="0058383D" w:rsidP="0058383D">
      <w:pPr>
        <w:pStyle w:val="a3"/>
        <w:spacing w:before="32" w:line="276" w:lineRule="auto"/>
        <w:ind w:left="3402"/>
        <w:jc w:val="left"/>
        <w:rPr>
          <w:b/>
          <w:i/>
        </w:rPr>
      </w:pPr>
      <w:r>
        <w:rPr>
          <w:b/>
          <w:i/>
        </w:rPr>
        <w:t>….Это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правда!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Ну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чего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же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тут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скрывать? </w:t>
      </w:r>
    </w:p>
    <w:p w:rsidR="00BF2E5E" w:rsidRDefault="0058383D" w:rsidP="0058383D">
      <w:pPr>
        <w:pStyle w:val="a3"/>
        <w:spacing w:before="32" w:line="276" w:lineRule="auto"/>
        <w:ind w:left="3402"/>
        <w:jc w:val="left"/>
        <w:rPr>
          <w:b/>
          <w:i/>
        </w:rPr>
      </w:pPr>
      <w:r>
        <w:rPr>
          <w:b/>
          <w:i/>
        </w:rPr>
        <w:t>Дети любят, очень любят рисовать!</w:t>
      </w:r>
    </w:p>
    <w:p w:rsidR="0058383D" w:rsidRDefault="0058383D" w:rsidP="0058383D">
      <w:pPr>
        <w:spacing w:before="1" w:line="276" w:lineRule="auto"/>
        <w:ind w:left="3402" w:right="4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бумаге,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асфальте,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стене </w:t>
      </w:r>
    </w:p>
    <w:p w:rsidR="00BF2E5E" w:rsidRDefault="0058383D" w:rsidP="0058383D">
      <w:pPr>
        <w:spacing w:before="1" w:line="276" w:lineRule="auto"/>
        <w:ind w:left="3402" w:right="4"/>
        <w:rPr>
          <w:b/>
          <w:i/>
          <w:sz w:val="28"/>
        </w:rPr>
      </w:pPr>
      <w:r>
        <w:rPr>
          <w:b/>
          <w:i/>
          <w:sz w:val="28"/>
        </w:rPr>
        <w:t>И в трамвае на окне….</w:t>
      </w:r>
    </w:p>
    <w:p w:rsidR="00BF2E5E" w:rsidRDefault="0058383D" w:rsidP="0058383D">
      <w:pPr>
        <w:spacing w:before="1" w:line="276" w:lineRule="auto"/>
        <w:ind w:left="3402" w:right="4"/>
        <w:jc w:val="right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Э.Успенский</w:t>
      </w:r>
      <w:proofErr w:type="spellEnd"/>
    </w:p>
    <w:p w:rsidR="00BF2E5E" w:rsidRDefault="0058383D">
      <w:pPr>
        <w:pStyle w:val="a3"/>
        <w:spacing w:before="233" w:line="360" w:lineRule="auto"/>
        <w:ind w:right="138" w:firstLine="707"/>
      </w:pPr>
      <w:r>
        <w:t xml:space="preserve">Способность к изобразительной деятельности зарождается в раннем возрасте и достигает наивысшего развития в дошкольном. Каждый ребенок </w:t>
      </w:r>
      <w:bookmarkStart w:id="0" w:name="_GoBack"/>
      <w:bookmarkEnd w:id="0"/>
      <w:r>
        <w:t xml:space="preserve">на определенном отрезке жизни увлеченно рисует. В изобразительной деятельности ребенок </w:t>
      </w:r>
      <w:proofErr w:type="spellStart"/>
      <w:r>
        <w:t>самовыражается</w:t>
      </w:r>
      <w:proofErr w:type="spellEnd"/>
      <w:r>
        <w:t>, пробует свои силы и</w:t>
      </w:r>
      <w:r>
        <w:t xml:space="preserve"> совершенствует свои способности. Она доставляет ему удовольствие, но прежде всего, обогащает его представления о мире.</w:t>
      </w:r>
    </w:p>
    <w:p w:rsidR="00BF2E5E" w:rsidRDefault="0058383D" w:rsidP="0058383D">
      <w:pPr>
        <w:pStyle w:val="a3"/>
        <w:spacing w:before="2" w:line="360" w:lineRule="auto"/>
        <w:ind w:right="144" w:firstLine="707"/>
      </w:pPr>
      <w:r>
        <w:t>Существует множество техник нетрадиционного рисования, их необычность состоит в том, что они позволяют детям быстро достичь желаемого ре</w:t>
      </w:r>
      <w:r>
        <w:t>зультата. Например, какому ребенку будет неинтересно рисовать</w:t>
      </w:r>
      <w:r>
        <w:rPr>
          <w:spacing w:val="77"/>
        </w:rPr>
        <w:t xml:space="preserve"> </w:t>
      </w:r>
      <w:r>
        <w:t>пальчиками,</w:t>
      </w:r>
      <w:r>
        <w:rPr>
          <w:spacing w:val="46"/>
          <w:w w:val="150"/>
        </w:rPr>
        <w:t xml:space="preserve"> </w:t>
      </w:r>
      <w:r>
        <w:t>делать</w:t>
      </w:r>
      <w:r>
        <w:rPr>
          <w:spacing w:val="78"/>
        </w:rPr>
        <w:t xml:space="preserve"> </w:t>
      </w:r>
      <w:r>
        <w:t>рисунок</w:t>
      </w:r>
      <w:r>
        <w:rPr>
          <w:spacing w:val="46"/>
          <w:w w:val="150"/>
        </w:rPr>
        <w:t xml:space="preserve"> </w:t>
      </w:r>
      <w:r>
        <w:t>собственной</w:t>
      </w:r>
      <w:r>
        <w:rPr>
          <w:spacing w:val="47"/>
          <w:w w:val="150"/>
        </w:rPr>
        <w:t xml:space="preserve"> </w:t>
      </w:r>
      <w:r>
        <w:t>ладошкой,</w:t>
      </w:r>
      <w:r>
        <w:rPr>
          <w:spacing w:val="45"/>
          <w:w w:val="150"/>
        </w:rPr>
        <w:t xml:space="preserve"> </w:t>
      </w:r>
      <w:r>
        <w:t>ставить</w:t>
      </w:r>
      <w:r>
        <w:rPr>
          <w:spacing w:val="46"/>
          <w:w w:val="150"/>
        </w:rPr>
        <w:t xml:space="preserve"> </w:t>
      </w:r>
      <w:r>
        <w:rPr>
          <w:spacing w:val="-5"/>
        </w:rPr>
        <w:t xml:space="preserve">на </w:t>
      </w:r>
      <w:r>
        <w:t>бумаге кляксы и получать забавный рисунок. Нетрадиционные техники рисования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можно начинать уж</w:t>
      </w:r>
      <w:r>
        <w:t>е в младшем возрасте, постепенно усложняя их. Рисование с использованием нетрадиционных техник изображения не утомляет детей, а наоборот</w:t>
      </w:r>
      <w:r>
        <w:rPr>
          <w:spacing w:val="40"/>
        </w:rPr>
        <w:t xml:space="preserve"> </w:t>
      </w:r>
      <w:r>
        <w:t>вызывает стремление заниматься таким интересным делом. Им интересен</w:t>
      </w:r>
      <w:r>
        <w:rPr>
          <w:spacing w:val="80"/>
        </w:rPr>
        <w:t xml:space="preserve"> </w:t>
      </w:r>
      <w:r>
        <w:t>сам процесс выполнения работы.</w:t>
      </w:r>
    </w:p>
    <w:p w:rsidR="00BF2E5E" w:rsidRDefault="0058383D">
      <w:pPr>
        <w:pStyle w:val="a3"/>
        <w:spacing w:before="1" w:line="360" w:lineRule="auto"/>
        <w:ind w:right="137" w:firstLine="707"/>
      </w:pPr>
      <w:r>
        <w:t>С самого раннего воз</w:t>
      </w:r>
      <w:r>
        <w:t>раста дети пытаются отразить свои впечатления</w:t>
      </w:r>
      <w:r>
        <w:rPr>
          <w:spacing w:val="40"/>
        </w:rPr>
        <w:t xml:space="preserve"> </w:t>
      </w:r>
      <w:r>
        <w:t>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асфальте.</w:t>
      </w:r>
      <w:r>
        <w:rPr>
          <w:spacing w:val="40"/>
        </w:rPr>
        <w:t xml:space="preserve"> </w:t>
      </w:r>
      <w:r>
        <w:t>При этом дети не только отражают,</w:t>
      </w:r>
      <w:r>
        <w:t xml:space="preserve"> что они видят и чувствуют, а еще и знакомятся с разными по свойствам и качествам материалами, предметами. Становясь постарше, дошкольники приобретают вначале простейшие умения и навыки рисования </w:t>
      </w:r>
      <w:r>
        <w:lastRenderedPageBreak/>
        <w:t>традиционными способами и средствами. А со временем уже осмы</w:t>
      </w:r>
      <w:r>
        <w:t>сленно изыскивают новые приемы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нетрадиционными те</w:t>
      </w:r>
      <w:r>
        <w:t>хниками. 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порадоваться успехам своих детей.</w:t>
      </w:r>
    </w:p>
    <w:p w:rsidR="00BF2E5E" w:rsidRDefault="0058383D">
      <w:pPr>
        <w:pStyle w:val="a3"/>
        <w:spacing w:before="2" w:line="360" w:lineRule="auto"/>
        <w:ind w:right="134" w:firstLine="707"/>
      </w:pPr>
      <w:proofErr w:type="gramStart"/>
      <w:r>
        <w:t>ИЗО</w:t>
      </w:r>
      <w:proofErr w:type="gramEnd"/>
      <w:r>
        <w:t xml:space="preserve"> деятельность проводится в форме игр,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</w:t>
      </w:r>
      <w:r>
        <w:t xml:space="preserve"> на практике. Проведение такой деятельности способствует снятию детских страхов, обретению веры в свои силы, внутренней гармонии с самим собой и</w:t>
      </w:r>
    </w:p>
    <w:p w:rsidR="00BF2E5E" w:rsidRDefault="0058383D">
      <w:pPr>
        <w:pStyle w:val="a3"/>
        <w:spacing w:before="67" w:line="362" w:lineRule="auto"/>
        <w:ind w:right="142"/>
      </w:pPr>
      <w:r>
        <w:t>окружающим миром, подарят детям новую широкую гамму ощущений, которые станут богаче, полнее и ярч</w:t>
      </w:r>
      <w:r>
        <w:t>е.</w:t>
      </w:r>
    </w:p>
    <w:p w:rsidR="00BF2E5E" w:rsidRDefault="0058383D">
      <w:pPr>
        <w:spacing w:before="243"/>
        <w:ind w:left="427"/>
        <w:jc w:val="both"/>
        <w:rPr>
          <w:b/>
          <w:i/>
          <w:sz w:val="28"/>
        </w:rPr>
      </w:pPr>
      <w:r>
        <w:rPr>
          <w:b/>
          <w:i/>
          <w:spacing w:val="5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Нетрадиционные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художественные</w:t>
      </w:r>
      <w:r>
        <w:rPr>
          <w:b/>
          <w:i/>
          <w:spacing w:val="-10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техники</w:t>
      </w:r>
    </w:p>
    <w:p w:rsidR="00BF2E5E" w:rsidRDefault="0058383D">
      <w:pPr>
        <w:pStyle w:val="a5"/>
        <w:numPr>
          <w:ilvl w:val="0"/>
          <w:numId w:val="1"/>
        </w:numPr>
        <w:tabs>
          <w:tab w:val="left" w:pos="589"/>
        </w:tabs>
        <w:spacing w:before="153" w:line="360" w:lineRule="auto"/>
        <w:ind w:right="375" w:firstLine="0"/>
        <w:rPr>
          <w:i/>
          <w:sz w:val="28"/>
        </w:rPr>
      </w:pPr>
      <w:r>
        <w:rPr>
          <w:i/>
          <w:sz w:val="28"/>
        </w:rPr>
        <w:t>Рисование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пальчиками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 опускает в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краску</w:t>
      </w:r>
      <w:r>
        <w:rPr>
          <w:spacing w:val="-3"/>
          <w:sz w:val="28"/>
        </w:rPr>
        <w:t xml:space="preserve"> </w:t>
      </w:r>
      <w:r>
        <w:rPr>
          <w:sz w:val="28"/>
        </w:rPr>
        <w:t>пальчик и наносит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точки,</w:t>
      </w:r>
      <w:r>
        <w:rPr>
          <w:spacing w:val="-8"/>
          <w:sz w:val="28"/>
        </w:rPr>
        <w:t xml:space="preserve"> </w:t>
      </w:r>
      <w:r>
        <w:rPr>
          <w:sz w:val="28"/>
        </w:rPr>
        <w:t>пятнышки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бумагу.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пальчик</w:t>
      </w:r>
      <w:r>
        <w:rPr>
          <w:spacing w:val="-4"/>
          <w:sz w:val="28"/>
        </w:rPr>
        <w:t xml:space="preserve"> </w:t>
      </w:r>
      <w:r>
        <w:rPr>
          <w:sz w:val="28"/>
        </w:rPr>
        <w:t>набирается краска 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пальчики</w:t>
      </w:r>
      <w:r>
        <w:rPr>
          <w:spacing w:val="-2"/>
          <w:sz w:val="28"/>
        </w:rPr>
        <w:t xml:space="preserve"> </w:t>
      </w:r>
      <w:r>
        <w:rPr>
          <w:sz w:val="28"/>
        </w:rPr>
        <w:t>вытираются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салфеткой,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краска </w:t>
      </w:r>
      <w:r>
        <w:rPr>
          <w:spacing w:val="-2"/>
          <w:sz w:val="28"/>
        </w:rPr>
        <w:t>смывается.</w:t>
      </w:r>
    </w:p>
    <w:p w:rsidR="00BF2E5E" w:rsidRDefault="0058383D">
      <w:pPr>
        <w:pStyle w:val="a5"/>
        <w:numPr>
          <w:ilvl w:val="0"/>
          <w:numId w:val="1"/>
        </w:numPr>
        <w:tabs>
          <w:tab w:val="left" w:pos="589"/>
        </w:tabs>
        <w:spacing w:line="360" w:lineRule="auto"/>
        <w:ind w:right="271" w:firstLine="0"/>
        <w:rPr>
          <w:sz w:val="28"/>
        </w:rPr>
      </w:pPr>
      <w:r>
        <w:rPr>
          <w:i/>
          <w:sz w:val="28"/>
        </w:rPr>
        <w:t>Рисование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ладошкой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опускает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пальчиковую</w:t>
      </w:r>
      <w:r>
        <w:rPr>
          <w:spacing w:val="-5"/>
          <w:sz w:val="28"/>
        </w:rPr>
        <w:t xml:space="preserve"> </w:t>
      </w:r>
      <w:r>
        <w:rPr>
          <w:sz w:val="28"/>
        </w:rPr>
        <w:t>краску</w:t>
      </w:r>
      <w:r>
        <w:rPr>
          <w:spacing w:val="-7"/>
          <w:sz w:val="28"/>
        </w:rPr>
        <w:t xml:space="preserve"> </w:t>
      </w:r>
      <w:r>
        <w:rPr>
          <w:sz w:val="28"/>
        </w:rPr>
        <w:t>ладошку</w:t>
      </w:r>
      <w:r>
        <w:rPr>
          <w:spacing w:val="-8"/>
          <w:sz w:val="28"/>
        </w:rPr>
        <w:t xml:space="preserve"> </w:t>
      </w:r>
      <w:r>
        <w:rPr>
          <w:sz w:val="28"/>
        </w:rPr>
        <w:t>или окрашивает её с помощью кисточки и делает отпечаток на бумаге. Рисуют и правой и левой руками, окрашенными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разными цветами.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руки вытираются салфеткой, затем краск</w:t>
      </w:r>
      <w:r>
        <w:rPr>
          <w:sz w:val="28"/>
        </w:rPr>
        <w:t>а смывается.</w:t>
      </w:r>
    </w:p>
    <w:p w:rsidR="00BF2E5E" w:rsidRDefault="0058383D">
      <w:pPr>
        <w:pStyle w:val="a5"/>
        <w:numPr>
          <w:ilvl w:val="0"/>
          <w:numId w:val="1"/>
        </w:numPr>
        <w:tabs>
          <w:tab w:val="left" w:pos="673"/>
        </w:tabs>
        <w:spacing w:before="1" w:line="360" w:lineRule="auto"/>
        <w:ind w:firstLine="0"/>
        <w:rPr>
          <w:i/>
          <w:sz w:val="28"/>
        </w:rPr>
      </w:pPr>
      <w:proofErr w:type="gramStart"/>
      <w:r>
        <w:rPr>
          <w:i/>
          <w:sz w:val="28"/>
        </w:rPr>
        <w:t>Тычок</w:t>
      </w:r>
      <w:proofErr w:type="gramEnd"/>
      <w:r>
        <w:rPr>
          <w:i/>
          <w:sz w:val="28"/>
        </w:rPr>
        <w:t xml:space="preserve"> жесткой полусухой кистью</w:t>
      </w:r>
      <w:r>
        <w:rPr>
          <w:sz w:val="28"/>
        </w:rPr>
        <w:t xml:space="preserve"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</w:t>
      </w:r>
      <w:r>
        <w:rPr>
          <w:sz w:val="28"/>
        </w:rPr>
        <w:t>или колючей поверхности.</w:t>
      </w:r>
    </w:p>
    <w:p w:rsidR="00BF2E5E" w:rsidRDefault="0058383D">
      <w:pPr>
        <w:pStyle w:val="a5"/>
        <w:numPr>
          <w:ilvl w:val="0"/>
          <w:numId w:val="1"/>
        </w:numPr>
        <w:tabs>
          <w:tab w:val="left" w:pos="760"/>
        </w:tabs>
        <w:spacing w:line="360" w:lineRule="auto"/>
        <w:ind w:right="139" w:firstLine="0"/>
        <w:rPr>
          <w:i/>
          <w:sz w:val="28"/>
        </w:rPr>
      </w:pPr>
      <w:r>
        <w:rPr>
          <w:i/>
          <w:sz w:val="28"/>
        </w:rPr>
        <w:t>Оттиск печатками из картофеля</w:t>
      </w:r>
      <w:r>
        <w:rPr>
          <w:sz w:val="28"/>
        </w:rPr>
        <w:t xml:space="preserve">: ребенок прижимает печатку к штемпельной подушке с краской и наносит оттиск на бумагу. Для получения </w:t>
      </w:r>
      <w:r>
        <w:rPr>
          <w:sz w:val="28"/>
        </w:rPr>
        <w:lastRenderedPageBreak/>
        <w:t>другого цвета меняются и мисочка и печатка.</w:t>
      </w:r>
    </w:p>
    <w:p w:rsidR="00BF2E5E" w:rsidRDefault="0058383D">
      <w:pPr>
        <w:pStyle w:val="a5"/>
        <w:numPr>
          <w:ilvl w:val="0"/>
          <w:numId w:val="1"/>
        </w:numPr>
        <w:tabs>
          <w:tab w:val="left" w:pos="608"/>
        </w:tabs>
        <w:spacing w:before="1" w:line="360" w:lineRule="auto"/>
        <w:ind w:right="148" w:firstLine="0"/>
        <w:rPr>
          <w:i/>
          <w:sz w:val="28"/>
        </w:rPr>
      </w:pPr>
      <w:r>
        <w:rPr>
          <w:i/>
          <w:sz w:val="28"/>
        </w:rPr>
        <w:t xml:space="preserve">Рисование манкой: </w:t>
      </w:r>
      <w:r>
        <w:rPr>
          <w:sz w:val="28"/>
        </w:rPr>
        <w:t>ребенок рисует клеем по заранее нанесе</w:t>
      </w:r>
      <w:r>
        <w:rPr>
          <w:sz w:val="28"/>
        </w:rPr>
        <w:t>нному рисунку. Не давая клею засохнуть, насыпает на клей манку (по рисунку)</w:t>
      </w:r>
    </w:p>
    <w:p w:rsidR="00BF2E5E" w:rsidRDefault="0058383D">
      <w:pPr>
        <w:pStyle w:val="a5"/>
        <w:numPr>
          <w:ilvl w:val="0"/>
          <w:numId w:val="1"/>
        </w:numPr>
        <w:tabs>
          <w:tab w:val="left" w:pos="647"/>
        </w:tabs>
        <w:spacing w:line="360" w:lineRule="auto"/>
        <w:ind w:firstLine="0"/>
        <w:rPr>
          <w:sz w:val="28"/>
        </w:rPr>
      </w:pPr>
      <w:r>
        <w:rPr>
          <w:i/>
          <w:sz w:val="28"/>
        </w:rPr>
        <w:t xml:space="preserve">Рисование ватными палочками: </w:t>
      </w:r>
      <w:r>
        <w:rPr>
          <w:sz w:val="28"/>
        </w:rPr>
        <w:t>ребёнок опускает в пальчиковую краску ватную палочку и наносит точки, пятнышки на бумагу.</w:t>
      </w:r>
    </w:p>
    <w:sectPr w:rsidR="00BF2E5E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445"/>
    <w:multiLevelType w:val="hybridMultilevel"/>
    <w:tmpl w:val="BD26F198"/>
    <w:lvl w:ilvl="0" w:tplc="E4C88216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E821316">
      <w:numFmt w:val="bullet"/>
      <w:lvlText w:val="•"/>
      <w:lvlJc w:val="left"/>
      <w:pPr>
        <w:ind w:left="1370" w:hanging="164"/>
      </w:pPr>
      <w:rPr>
        <w:rFonts w:hint="default"/>
        <w:lang w:val="ru-RU" w:eastAsia="en-US" w:bidi="ar-SA"/>
      </w:rPr>
    </w:lvl>
    <w:lvl w:ilvl="2" w:tplc="868E599A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3" w:tplc="CD328F16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4" w:tplc="E4F050A6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5E4E3828">
      <w:numFmt w:val="bullet"/>
      <w:lvlText w:val="•"/>
      <w:lvlJc w:val="left"/>
      <w:pPr>
        <w:ind w:left="5171" w:hanging="164"/>
      </w:pPr>
      <w:rPr>
        <w:rFonts w:hint="default"/>
        <w:lang w:val="ru-RU" w:eastAsia="en-US" w:bidi="ar-SA"/>
      </w:rPr>
    </w:lvl>
    <w:lvl w:ilvl="6" w:tplc="E3888A42">
      <w:numFmt w:val="bullet"/>
      <w:lvlText w:val="•"/>
      <w:lvlJc w:val="left"/>
      <w:pPr>
        <w:ind w:left="6122" w:hanging="164"/>
      </w:pPr>
      <w:rPr>
        <w:rFonts w:hint="default"/>
        <w:lang w:val="ru-RU" w:eastAsia="en-US" w:bidi="ar-SA"/>
      </w:rPr>
    </w:lvl>
    <w:lvl w:ilvl="7" w:tplc="A25886C2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  <w:lvl w:ilvl="8" w:tplc="5602FD14">
      <w:numFmt w:val="bullet"/>
      <w:lvlText w:val="•"/>
      <w:lvlJc w:val="left"/>
      <w:pPr>
        <w:ind w:left="802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2E5E"/>
    <w:rsid w:val="0058383D"/>
    <w:rsid w:val="00B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3425" w:right="446" w:hanging="1662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427" w:righ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3425" w:right="446" w:hanging="1662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427" w:righ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2025-01-26T09:06:00Z</dcterms:created>
  <dcterms:modified xsi:type="dcterms:W3CDTF">2025-01-26T09:08:00Z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2013</vt:lpwstr>
  </property>
</Properties>
</file>