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BF5" w:rsidRPr="00477BF5" w:rsidRDefault="00477BF5" w:rsidP="00477B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77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дошкольников "Права ребенка. Конвенция ООН"</w:t>
      </w:r>
    </w:p>
    <w:p w:rsidR="00167337" w:rsidRPr="00477BF5" w:rsidRDefault="00477BF5" w:rsidP="00477B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B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международные документы, касающиеся прав детей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Декларация прав ребенка (1959).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Конвенция ООН о правах ребенка (1989).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Всемирная декларация об обеспечении выживания, защиты и развития детей (1990).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нашей стране, кроме этих документов, принят ряд законодательных актов.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Семейный Кодекс РФ (1996).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 «Об основных гарантиях прав ребенка в РФ».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 «Об образовании».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жить и воспитываться в семье;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знать, кто является его родителями;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проживание совместно с ними (кроме случаев, когда это противоречит его интересам) и на заботу с их стороны;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всестороннее развитие;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уважение человеческого достоинства;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защиту;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выражение собственного мнения;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получение фамилии, имени, отчества;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получение средств, к существованию и на собственные доходы.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 ребенок далеко не всегда будет послушным и милым. Его упрямство и капризы также неизбежны, как сам факт присутствия в семье.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должны всегда верить в то лучшее, что есть в ребенке. В то лучшее, что в нем еще будет. Не сомневаться в том, что рано или поздно это лучшее </w:t>
      </w:r>
      <w:r w:rsidRPr="00477B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непременно проявится. И сохранять оптимизм во всех педагогических невзгодах.</w:t>
      </w:r>
    </w:p>
    <w:p w:rsidR="00477BF5" w:rsidRPr="00477BF5" w:rsidRDefault="00477BF5" w:rsidP="00477BF5">
      <w:pPr>
        <w:rPr>
          <w:rFonts w:ascii="Times New Roman" w:hAnsi="Times New Roman" w:cs="Times New Roman"/>
          <w:sz w:val="28"/>
          <w:szCs w:val="28"/>
        </w:rPr>
      </w:pPr>
      <w:r w:rsidRPr="00477BF5">
        <w:rPr>
          <w:rFonts w:ascii="Times New Roman" w:hAnsi="Times New Roman" w:cs="Times New Roman"/>
          <w:sz w:val="28"/>
          <w:szCs w:val="28"/>
        </w:rPr>
        <w:t>Если ребенок живет в атмосфере любви и признания, он учится находить любовь.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к ребенку относиться враждебно, он учится драться.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ребенка высмеивают, он учится быть застенчивым.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ребенка стыдят, он учится чувствовать себя виноватым.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ребенок вынужден проявлять терпимость, он учится терпению.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ребенка поощряют, он учится уверенности в себе.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ребенка хвалят, он учится благодарности.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к ребенку относятся честно, он учится справедливости.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ребенок растет в безопасности, он учится доверять.</w:t>
      </w:r>
      <w:r w:rsidRPr="00477BF5">
        <w:rPr>
          <w:rFonts w:ascii="Times New Roman" w:hAnsi="Times New Roman" w:cs="Times New Roman"/>
          <w:sz w:val="28"/>
          <w:szCs w:val="28"/>
        </w:rPr>
        <w:br/>
        <w:t>Если к ребенку относятся с одобрением, он учится любить себя.</w:t>
      </w:r>
    </w:p>
    <w:sectPr w:rsidR="00477BF5" w:rsidRPr="00477BF5" w:rsidSect="00DC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F5"/>
    <w:rsid w:val="000B6C39"/>
    <w:rsid w:val="00474712"/>
    <w:rsid w:val="00477BF5"/>
    <w:rsid w:val="008779A6"/>
    <w:rsid w:val="00A249C6"/>
    <w:rsid w:val="00BA7C65"/>
    <w:rsid w:val="00DC6DFE"/>
    <w:rsid w:val="00DD1E58"/>
    <w:rsid w:val="00F8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7C4B3-EFE2-4879-9D1E-02C3C458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7B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2025-02-11T15:36:00Z</dcterms:created>
  <dcterms:modified xsi:type="dcterms:W3CDTF">2025-02-12T05:57:00Z</dcterms:modified>
</cp:coreProperties>
</file>