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84" w:rsidRPr="00F04B1D" w:rsidRDefault="00721684" w:rsidP="00721684">
      <w:pPr>
        <w:spacing w:after="0"/>
        <w:jc w:val="center"/>
        <w:rPr>
          <w:rFonts w:ascii="Times New Roman" w:hAnsi="Times New Roman" w:cs="Times New Roman"/>
          <w:b/>
        </w:rPr>
      </w:pPr>
      <w:r w:rsidRPr="00F04B1D">
        <w:rPr>
          <w:rFonts w:ascii="Times New Roman" w:hAnsi="Times New Roman" w:cs="Times New Roman"/>
          <w:b/>
        </w:rPr>
        <w:t xml:space="preserve">Муниципальное автономное дошкольное образовательное учреждение </w:t>
      </w:r>
    </w:p>
    <w:p w:rsidR="00721684" w:rsidRPr="00F04B1D" w:rsidRDefault="00721684" w:rsidP="00721684">
      <w:pPr>
        <w:spacing w:after="0"/>
        <w:jc w:val="center"/>
        <w:rPr>
          <w:rFonts w:ascii="Times New Roman" w:hAnsi="Times New Roman" w:cs="Times New Roman"/>
          <w:b/>
        </w:rPr>
      </w:pPr>
      <w:r w:rsidRPr="00F04B1D">
        <w:rPr>
          <w:rFonts w:ascii="Times New Roman" w:hAnsi="Times New Roman" w:cs="Times New Roman"/>
          <w:b/>
        </w:rPr>
        <w:t xml:space="preserve">«Детский </w:t>
      </w:r>
      <w:proofErr w:type="gramStart"/>
      <w:r w:rsidRPr="00F04B1D">
        <w:rPr>
          <w:rFonts w:ascii="Times New Roman" w:hAnsi="Times New Roman" w:cs="Times New Roman"/>
          <w:b/>
        </w:rPr>
        <w:t>сад  №</w:t>
      </w:r>
      <w:proofErr w:type="gramEnd"/>
      <w:r w:rsidRPr="00F04B1D">
        <w:rPr>
          <w:rFonts w:ascii="Times New Roman" w:hAnsi="Times New Roman" w:cs="Times New Roman"/>
          <w:b/>
        </w:rPr>
        <w:t xml:space="preserve"> 6»</w:t>
      </w:r>
    </w:p>
    <w:p w:rsidR="00721684" w:rsidRPr="00F04B1D" w:rsidRDefault="00721684" w:rsidP="0072168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4B1D">
        <w:rPr>
          <w:rFonts w:ascii="Times New Roman" w:hAnsi="Times New Roman" w:cs="Times New Roman"/>
          <w:b/>
          <w:sz w:val="18"/>
          <w:szCs w:val="18"/>
        </w:rPr>
        <w:t>624090 Свердловская область, городской округ Верхняя Пышма, улица Феофанова 2 «А»</w:t>
      </w:r>
    </w:p>
    <w:p w:rsidR="00721684" w:rsidRPr="00F04B1D" w:rsidRDefault="00721684" w:rsidP="0072168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4B1D">
        <w:rPr>
          <w:rFonts w:ascii="Times New Roman" w:hAnsi="Times New Roman" w:cs="Times New Roman"/>
          <w:b/>
          <w:sz w:val="18"/>
          <w:szCs w:val="18"/>
        </w:rPr>
        <w:t>УРАЛЬСКОЕ ГУ БАНКА РОССИИ//УФК по Свердловской области г. Екатеринбург</w:t>
      </w:r>
    </w:p>
    <w:p w:rsidR="00721684" w:rsidRPr="00F04B1D" w:rsidRDefault="00721684" w:rsidP="00721684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04B1D">
        <w:rPr>
          <w:rFonts w:ascii="Times New Roman" w:hAnsi="Times New Roman" w:cs="Times New Roman"/>
          <w:b/>
          <w:sz w:val="18"/>
          <w:szCs w:val="18"/>
        </w:rPr>
        <w:t>БИК 016577551 р/с   03234643657320006200 к/с   40102810645370000054</w:t>
      </w:r>
    </w:p>
    <w:p w:rsidR="00721684" w:rsidRPr="00F04B1D" w:rsidRDefault="00721684" w:rsidP="0072168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4B1D">
        <w:rPr>
          <w:rFonts w:ascii="Times New Roman" w:hAnsi="Times New Roman" w:cs="Times New Roman"/>
          <w:b/>
          <w:sz w:val="18"/>
          <w:szCs w:val="18"/>
        </w:rPr>
        <w:t xml:space="preserve">Тел/ </w:t>
      </w:r>
      <w:proofErr w:type="gramStart"/>
      <w:r w:rsidRPr="00F04B1D">
        <w:rPr>
          <w:rFonts w:ascii="Times New Roman" w:hAnsi="Times New Roman" w:cs="Times New Roman"/>
          <w:b/>
          <w:sz w:val="18"/>
          <w:szCs w:val="18"/>
        </w:rPr>
        <w:t>факс  8</w:t>
      </w:r>
      <w:proofErr w:type="gramEnd"/>
      <w:r w:rsidRPr="00F04B1D">
        <w:rPr>
          <w:rFonts w:ascii="Times New Roman" w:hAnsi="Times New Roman" w:cs="Times New Roman"/>
          <w:b/>
          <w:sz w:val="18"/>
          <w:szCs w:val="18"/>
        </w:rPr>
        <w:t xml:space="preserve"> 343 68 4-72-41</w:t>
      </w:r>
    </w:p>
    <w:p w:rsidR="00721684" w:rsidRPr="00F04B1D" w:rsidRDefault="00D77B5A" w:rsidP="0072168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hyperlink r:id="rId5" w:history="1">
        <w:r w:rsidR="00721684" w:rsidRPr="00F04B1D">
          <w:rPr>
            <w:rStyle w:val="a4"/>
            <w:rFonts w:ascii="Times New Roman" w:hAnsi="Times New Roman" w:cs="Times New Roman"/>
            <w:b/>
            <w:sz w:val="18"/>
            <w:szCs w:val="18"/>
          </w:rPr>
          <w:t>dc6zr@yandex.ru</w:t>
        </w:r>
      </w:hyperlink>
      <w:r w:rsidR="00721684" w:rsidRPr="00F04B1D">
        <w:rPr>
          <w:rFonts w:ascii="Times New Roman" w:hAnsi="Times New Roman" w:cs="Times New Roman"/>
          <w:b/>
          <w:sz w:val="18"/>
          <w:szCs w:val="18"/>
        </w:rPr>
        <w:t xml:space="preserve"> сайт:6</w:t>
      </w:r>
      <w:proofErr w:type="spellStart"/>
      <w:r w:rsidR="00721684" w:rsidRPr="00F04B1D">
        <w:rPr>
          <w:rFonts w:ascii="Times New Roman" w:hAnsi="Times New Roman" w:cs="Times New Roman"/>
          <w:b/>
          <w:sz w:val="18"/>
          <w:szCs w:val="18"/>
          <w:lang w:val="en-US"/>
        </w:rPr>
        <w:t>vp</w:t>
      </w:r>
      <w:proofErr w:type="spellEnd"/>
      <w:r w:rsidR="00721684" w:rsidRPr="00F04B1D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721684" w:rsidRPr="00F04B1D">
        <w:rPr>
          <w:rFonts w:ascii="Times New Roman" w:hAnsi="Times New Roman" w:cs="Times New Roman"/>
          <w:b/>
          <w:sz w:val="18"/>
          <w:szCs w:val="18"/>
          <w:lang w:val="en-US"/>
        </w:rPr>
        <w:t>tvoysadik</w:t>
      </w:r>
      <w:proofErr w:type="spellEnd"/>
      <w:r w:rsidR="00721684" w:rsidRPr="00F04B1D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721684" w:rsidRPr="00F04B1D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721684" w:rsidRDefault="00721684" w:rsidP="00721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F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21684" w:rsidRDefault="00721684" w:rsidP="000E1E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F5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0E1EAC">
        <w:rPr>
          <w:rFonts w:ascii="Times New Roman" w:hAnsi="Times New Roman" w:cs="Times New Roman"/>
          <w:b/>
          <w:sz w:val="28"/>
          <w:szCs w:val="28"/>
        </w:rPr>
        <w:t>городском конкурсе технических проектов «Юный инженер»</w:t>
      </w:r>
    </w:p>
    <w:p w:rsidR="00721684" w:rsidRPr="00DA1CF5" w:rsidRDefault="00721684" w:rsidP="00721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684" w:rsidRPr="00DA1CF5" w:rsidRDefault="00721684" w:rsidP="00721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721684" w:rsidRPr="00F04B1D" w:rsidTr="00FB3014">
        <w:tc>
          <w:tcPr>
            <w:tcW w:w="3397" w:type="dxa"/>
          </w:tcPr>
          <w:p w:rsidR="00721684" w:rsidRPr="00F04B1D" w:rsidRDefault="0072168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1D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телефон</w:t>
            </w:r>
          </w:p>
        </w:tc>
        <w:tc>
          <w:tcPr>
            <w:tcW w:w="7088" w:type="dxa"/>
          </w:tcPr>
          <w:p w:rsidR="00721684" w:rsidRPr="00F04B1D" w:rsidRDefault="0072168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1D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6»</w:t>
            </w:r>
          </w:p>
          <w:p w:rsidR="00721684" w:rsidRPr="00F04B1D" w:rsidRDefault="0072168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1D">
              <w:rPr>
                <w:rFonts w:ascii="Times New Roman" w:hAnsi="Times New Roman" w:cs="Times New Roman"/>
                <w:sz w:val="28"/>
                <w:szCs w:val="28"/>
              </w:rPr>
              <w:t>Г. Верхняя Пышма, ул. Феофанова, стр. 2А</w:t>
            </w:r>
          </w:p>
          <w:p w:rsidR="00721684" w:rsidRPr="00F04B1D" w:rsidRDefault="0072168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1D">
              <w:rPr>
                <w:rFonts w:ascii="Times New Roman" w:hAnsi="Times New Roman" w:cs="Times New Roman"/>
                <w:sz w:val="28"/>
                <w:szCs w:val="28"/>
              </w:rPr>
              <w:t>8 (34368) 4 72 41</w:t>
            </w:r>
          </w:p>
        </w:tc>
      </w:tr>
      <w:tr w:rsidR="00721684" w:rsidRPr="00F04B1D" w:rsidTr="00FB3014">
        <w:tc>
          <w:tcPr>
            <w:tcW w:w="3397" w:type="dxa"/>
          </w:tcPr>
          <w:p w:rsidR="00721684" w:rsidRPr="00F04B1D" w:rsidRDefault="0072168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7088" w:type="dxa"/>
          </w:tcPr>
          <w:p w:rsidR="00721684" w:rsidRPr="00F04B1D" w:rsidRDefault="000E1EAC" w:rsidP="000E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AC">
              <w:rPr>
                <w:rFonts w:ascii="Times New Roman" w:hAnsi="Times New Roman" w:cs="Times New Roman"/>
                <w:sz w:val="28"/>
                <w:szCs w:val="28"/>
              </w:rPr>
              <w:t>«Вечный огонь – паровой увлажнитель».</w:t>
            </w:r>
          </w:p>
        </w:tc>
      </w:tr>
      <w:tr w:rsidR="000E1EAC" w:rsidRPr="00F04B1D" w:rsidTr="00FB3014">
        <w:tc>
          <w:tcPr>
            <w:tcW w:w="3397" w:type="dxa"/>
          </w:tcPr>
          <w:p w:rsidR="000E1EAC" w:rsidRDefault="000E1EAC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проекта </w:t>
            </w:r>
          </w:p>
        </w:tc>
        <w:tc>
          <w:tcPr>
            <w:tcW w:w="7088" w:type="dxa"/>
          </w:tcPr>
          <w:p w:rsidR="000E1EAC" w:rsidRPr="000E1EAC" w:rsidRDefault="000E1EAC" w:rsidP="000E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AC">
              <w:rPr>
                <w:rFonts w:ascii="Times New Roman" w:hAnsi="Times New Roman" w:cs="Times New Roman"/>
                <w:sz w:val="28"/>
                <w:szCs w:val="28"/>
              </w:rPr>
              <w:t>ТЕХНИЧЕСКИЙ ПРОЕКТ</w:t>
            </w:r>
          </w:p>
        </w:tc>
      </w:tr>
      <w:tr w:rsidR="000E1EAC" w:rsidRPr="00F04B1D" w:rsidTr="00FB3014">
        <w:tc>
          <w:tcPr>
            <w:tcW w:w="3397" w:type="dxa"/>
          </w:tcPr>
          <w:p w:rsidR="000E1EAC" w:rsidRDefault="000E1EAC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088" w:type="dxa"/>
          </w:tcPr>
          <w:p w:rsidR="000E1EAC" w:rsidRPr="000E1EAC" w:rsidRDefault="000E1EAC" w:rsidP="000E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A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у детей познавательных активности, инженерного и логического мышления, первоначальных навыков технического творчества, посредством познавательно-исследовательской деятельности.</w:t>
            </w:r>
          </w:p>
        </w:tc>
      </w:tr>
      <w:tr w:rsidR="000E1EAC" w:rsidRPr="00F04B1D" w:rsidTr="00FB3014">
        <w:tc>
          <w:tcPr>
            <w:tcW w:w="3397" w:type="dxa"/>
          </w:tcPr>
          <w:p w:rsidR="000E1EAC" w:rsidRDefault="000E1EAC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088" w:type="dxa"/>
          </w:tcPr>
          <w:p w:rsidR="000E1EAC" w:rsidRPr="000E1EAC" w:rsidRDefault="000E1EAC" w:rsidP="000E1EAC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E1EAC">
              <w:rPr>
                <w:rFonts w:ascii="Times New Roman" w:hAnsi="Times New Roman" w:cs="Times New Roman"/>
                <w:sz w:val="28"/>
                <w:szCs w:val="28"/>
              </w:rPr>
              <w:t>оздание системы элементарных представлений в познавательно-исследовательской деятельности, доступных пониманию дошкольника.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задачи все более подробно прописаны в приложенном файле)</w:t>
            </w:r>
          </w:p>
        </w:tc>
      </w:tr>
      <w:tr w:rsidR="000E1EAC" w:rsidRPr="00F04B1D" w:rsidTr="00FB3014">
        <w:tc>
          <w:tcPr>
            <w:tcW w:w="3397" w:type="dxa"/>
          </w:tcPr>
          <w:p w:rsidR="000E1EAC" w:rsidRDefault="000E1EAC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Новизна, актуальность</w:t>
            </w:r>
          </w:p>
        </w:tc>
        <w:tc>
          <w:tcPr>
            <w:tcW w:w="7088" w:type="dxa"/>
          </w:tcPr>
          <w:p w:rsidR="004065F1" w:rsidRDefault="004065F1" w:rsidP="000E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Актуальность:</w:t>
            </w:r>
            <w:r w:rsidRPr="000E1EA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E1EAC" w:rsidRPr="000E1EAC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детства ребенок находится в окружении техники, электроники, роботов. Инженерно-математическое мышление необходимо ребенку с малых лет. Играя с наглядными моделями, дети легче понимают отношения вещей и явлений, которые они не в состоянии усвоить на основе словесных объяснений.</w:t>
            </w:r>
          </w:p>
          <w:p w:rsidR="000E1EAC" w:rsidRPr="000E1EAC" w:rsidRDefault="004065F1" w:rsidP="00406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Новизна </w:t>
            </w:r>
            <w:r w:rsidRPr="004065F1">
              <w:rPr>
                <w:rFonts w:ascii="Times New Roman" w:hAnsi="Times New Roman" w:cs="Times New Roman"/>
                <w:sz w:val="28"/>
                <w:szCs w:val="28"/>
              </w:rPr>
              <w:t>проекта определяется его комплексным характером, объединяющим художественное творчество, технические навыки и практическое применение современных технологий в одном образовательном процессе.</w:t>
            </w:r>
          </w:p>
        </w:tc>
      </w:tr>
      <w:tr w:rsidR="000E1EAC" w:rsidRPr="00F04B1D" w:rsidTr="00FB3014">
        <w:tc>
          <w:tcPr>
            <w:tcW w:w="3397" w:type="dxa"/>
          </w:tcPr>
          <w:p w:rsidR="000E1EAC" w:rsidRDefault="000E1EAC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7088" w:type="dxa"/>
          </w:tcPr>
          <w:p w:rsidR="00D77B5A" w:rsidRPr="00D77B5A" w:rsidRDefault="00D77B5A" w:rsidP="00D77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5A">
              <w:rPr>
                <w:rFonts w:ascii="Times New Roman" w:hAnsi="Times New Roman" w:cs="Times New Roman"/>
                <w:sz w:val="28"/>
                <w:szCs w:val="28"/>
              </w:rPr>
              <w:t>Данный проект представляет собой создание функционального декоративного элемента, сочетающего в себе функции увлажнителя воздуха и ночника. Основной элемент конструкции выполнен в форме звезды, которая служит корпусом устройства. Проект включает в себя несколько технологических этапов:</w:t>
            </w:r>
          </w:p>
          <w:p w:rsidR="00D77B5A" w:rsidRPr="00D77B5A" w:rsidRDefault="00D77B5A" w:rsidP="00D77B5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5A">
              <w:rPr>
                <w:rFonts w:ascii="Times New Roman" w:hAnsi="Times New Roman" w:cs="Times New Roman"/>
                <w:sz w:val="28"/>
                <w:szCs w:val="28"/>
              </w:rPr>
              <w:t>Художественное моделирование: создание формы звезды путем лепки из пластилина и последующего отлива формы в цемент.</w:t>
            </w:r>
          </w:p>
          <w:p w:rsidR="00D77B5A" w:rsidRPr="00D77B5A" w:rsidRDefault="00D77B5A" w:rsidP="00D77B5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резервуара: производство емкости для воды из оргстекла с декоративной отделкой.</w:t>
            </w:r>
          </w:p>
          <w:p w:rsidR="00D77B5A" w:rsidRPr="00D77B5A" w:rsidRDefault="00D77B5A" w:rsidP="00D77B5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5A">
              <w:rPr>
                <w:rFonts w:ascii="Times New Roman" w:hAnsi="Times New Roman" w:cs="Times New Roman"/>
                <w:sz w:val="28"/>
                <w:szCs w:val="28"/>
              </w:rPr>
              <w:t>Монтаж функциональных элементов: установка испарителя и светодиодной подсветки, сборка электрической схемы.</w:t>
            </w:r>
          </w:p>
          <w:p w:rsidR="00D77B5A" w:rsidRPr="00D77B5A" w:rsidRDefault="00D77B5A" w:rsidP="00D77B5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5A">
              <w:rPr>
                <w:rFonts w:ascii="Times New Roman" w:hAnsi="Times New Roman" w:cs="Times New Roman"/>
                <w:sz w:val="28"/>
                <w:szCs w:val="28"/>
              </w:rPr>
              <w:t>Финальная сборка: соединение всех компонентов в единую конструкцию с обеспечением герметичности.</w:t>
            </w:r>
          </w:p>
          <w:p w:rsidR="000E1EAC" w:rsidRPr="000E1EAC" w:rsidRDefault="000E1EAC" w:rsidP="000E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EAC" w:rsidRPr="00F04B1D" w:rsidTr="00FB3014">
        <w:tc>
          <w:tcPr>
            <w:tcW w:w="3397" w:type="dxa"/>
          </w:tcPr>
          <w:p w:rsidR="000E1EAC" w:rsidRDefault="000E1EAC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</w:t>
            </w:r>
          </w:p>
        </w:tc>
        <w:tc>
          <w:tcPr>
            <w:tcW w:w="7088" w:type="dxa"/>
          </w:tcPr>
          <w:p w:rsidR="000E1EAC" w:rsidRPr="000E1EAC" w:rsidRDefault="00D77B5A" w:rsidP="000E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5A">
              <w:rPr>
                <w:rFonts w:ascii="Times New Roman" w:hAnsi="Times New Roman" w:cs="Times New Roman"/>
                <w:sz w:val="28"/>
                <w:szCs w:val="28"/>
              </w:rPr>
              <w:t>Данный проект демонстрирует успешный пример совмещения художественного творчества с практическим применением, где декоративные качества органично сочетаются с функциональностью</w:t>
            </w:r>
          </w:p>
        </w:tc>
      </w:tr>
      <w:tr w:rsidR="00721684" w:rsidRPr="00F04B1D" w:rsidTr="00FB3014">
        <w:trPr>
          <w:trHeight w:val="665"/>
        </w:trPr>
        <w:tc>
          <w:tcPr>
            <w:tcW w:w="3397" w:type="dxa"/>
          </w:tcPr>
          <w:p w:rsidR="00721684" w:rsidRPr="00082A5A" w:rsidRDefault="00721684" w:rsidP="000E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0E1EAC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7088" w:type="dxa"/>
          </w:tcPr>
          <w:p w:rsidR="00721684" w:rsidRDefault="000E1EAC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 Мелькова А.Ф. Плотникова Ю.С.,</w:t>
            </w:r>
          </w:p>
          <w:p w:rsidR="000E1EAC" w:rsidRPr="00944A0E" w:rsidRDefault="000E1EAC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Эльдост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</w:p>
        </w:tc>
      </w:tr>
      <w:tr w:rsidR="00721684" w:rsidRPr="00F04B1D" w:rsidTr="00FB3014">
        <w:trPr>
          <w:trHeight w:val="665"/>
        </w:trPr>
        <w:tc>
          <w:tcPr>
            <w:tcW w:w="3397" w:type="dxa"/>
          </w:tcPr>
          <w:p w:rsidR="00721684" w:rsidRPr="00F04B1D" w:rsidRDefault="0072168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088" w:type="dxa"/>
          </w:tcPr>
          <w:p w:rsidR="00721684" w:rsidRDefault="0072168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(34368) 4-72-41</w:t>
            </w:r>
          </w:p>
        </w:tc>
      </w:tr>
      <w:tr w:rsidR="00721684" w:rsidRPr="00F04B1D" w:rsidTr="00FB3014">
        <w:trPr>
          <w:trHeight w:val="665"/>
        </w:trPr>
        <w:tc>
          <w:tcPr>
            <w:tcW w:w="3397" w:type="dxa"/>
          </w:tcPr>
          <w:p w:rsidR="00721684" w:rsidRPr="00082A5A" w:rsidRDefault="0072168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82A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7088" w:type="dxa"/>
          </w:tcPr>
          <w:p w:rsidR="00721684" w:rsidRDefault="00D77B5A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721684" w:rsidRPr="00F349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dc6zr@yandex.ru</w:t>
              </w:r>
            </w:hyperlink>
          </w:p>
          <w:p w:rsidR="00721684" w:rsidRPr="00082A5A" w:rsidRDefault="0072168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74A4" w:rsidRPr="00F04B1D" w:rsidTr="00FB3014">
        <w:trPr>
          <w:trHeight w:val="665"/>
        </w:trPr>
        <w:tc>
          <w:tcPr>
            <w:tcW w:w="3397" w:type="dxa"/>
          </w:tcPr>
          <w:p w:rsidR="000874A4" w:rsidRPr="000874A4" w:rsidRDefault="000874A4" w:rsidP="00FB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</w:p>
        </w:tc>
        <w:tc>
          <w:tcPr>
            <w:tcW w:w="7088" w:type="dxa"/>
          </w:tcPr>
          <w:p w:rsidR="000874A4" w:rsidRDefault="00D77B5A" w:rsidP="00FB3014">
            <w:pPr>
              <w:jc w:val="center"/>
            </w:pPr>
            <w:hyperlink r:id="rId7" w:history="1">
              <w:r w:rsidRPr="00303018">
                <w:rPr>
                  <w:rStyle w:val="a4"/>
                </w:rPr>
                <w:t>https://6vp.tvoysadik.ru/?section_id=578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</w:tbl>
    <w:p w:rsidR="00721684" w:rsidRPr="00DA1CF5" w:rsidRDefault="00721684" w:rsidP="00721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684" w:rsidRPr="00DA1CF5" w:rsidRDefault="00721684" w:rsidP="00721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684" w:rsidRDefault="00721684" w:rsidP="00721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B1D">
        <w:rPr>
          <w:rFonts w:ascii="Times New Roman" w:hAnsi="Times New Roman" w:cs="Times New Roman"/>
          <w:sz w:val="28"/>
          <w:szCs w:val="28"/>
        </w:rPr>
        <w:t xml:space="preserve">Заведующий МАДОУ «Детский сад № </w:t>
      </w:r>
      <w:proofErr w:type="gramStart"/>
      <w:r w:rsidRPr="00F04B1D">
        <w:rPr>
          <w:rFonts w:ascii="Times New Roman" w:hAnsi="Times New Roman" w:cs="Times New Roman"/>
          <w:sz w:val="28"/>
          <w:szCs w:val="28"/>
        </w:rPr>
        <w:t xml:space="preserve">6»   </w:t>
      </w:r>
      <w:proofErr w:type="gramEnd"/>
      <w:r w:rsidRPr="00F04B1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97DA7">
        <w:rPr>
          <w:rFonts w:ascii="Times New Roman" w:hAnsi="Times New Roman" w:cs="Times New Roman"/>
          <w:sz w:val="28"/>
          <w:szCs w:val="28"/>
        </w:rPr>
        <w:t xml:space="preserve"> </w:t>
      </w:r>
      <w:r w:rsidRPr="00F04B1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F04B1D">
        <w:rPr>
          <w:rFonts w:ascii="Times New Roman" w:hAnsi="Times New Roman" w:cs="Times New Roman"/>
          <w:sz w:val="28"/>
          <w:szCs w:val="28"/>
        </w:rPr>
        <w:t>Коренькова</w:t>
      </w:r>
      <w:proofErr w:type="spellEnd"/>
    </w:p>
    <w:p w:rsidR="00721684" w:rsidRDefault="00721684" w:rsidP="00721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684" w:rsidRDefault="00721684" w:rsidP="00721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684" w:rsidRDefault="00721684" w:rsidP="00721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684" w:rsidRDefault="00721684" w:rsidP="00721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081" w:rsidRDefault="001B7081"/>
    <w:sectPr w:rsidR="001B7081" w:rsidSect="007216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C1E"/>
    <w:multiLevelType w:val="hybridMultilevel"/>
    <w:tmpl w:val="769A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43A"/>
    <w:multiLevelType w:val="multilevel"/>
    <w:tmpl w:val="EE12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BA"/>
    <w:rsid w:val="00027A35"/>
    <w:rsid w:val="000874A4"/>
    <w:rsid w:val="000E1EAC"/>
    <w:rsid w:val="001B7081"/>
    <w:rsid w:val="004065F1"/>
    <w:rsid w:val="00657EB5"/>
    <w:rsid w:val="00721684"/>
    <w:rsid w:val="0084458C"/>
    <w:rsid w:val="00CE71BA"/>
    <w:rsid w:val="00D7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A100"/>
  <w15:chartTrackingRefBased/>
  <w15:docId w15:val="{BD9F5397-FBA5-4DDC-A7BB-2580AD23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1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vp.tvoysadik.ru/?section_id=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6zr@yandex.ru" TargetMode="External"/><Relationship Id="rId5" Type="http://schemas.openxmlformats.org/officeDocument/2006/relationships/hyperlink" Target="mailto:dc6zr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2025-04-07T11:34:00Z</dcterms:created>
  <dcterms:modified xsi:type="dcterms:W3CDTF">2025-04-07T11:34:00Z</dcterms:modified>
</cp:coreProperties>
</file>